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708DA" w14:textId="77777777" w:rsidR="002B56BB" w:rsidRDefault="002B56BB" w:rsidP="002B56BB">
      <w:pPr>
        <w:spacing w:after="0" w:line="240" w:lineRule="auto"/>
        <w:ind w:left="426" w:right="377"/>
        <w:jc w:val="center"/>
        <w:rPr>
          <w:rFonts w:ascii="Times New Roman" w:hAnsi="Times New Roman"/>
          <w:b/>
          <w:bCs/>
          <w:sz w:val="24"/>
          <w:szCs w:val="24"/>
          <w:lang w:val="id-ID"/>
        </w:rPr>
      </w:pPr>
      <w:r>
        <w:rPr>
          <w:rFonts w:ascii="Times New Roman" w:hAnsi="Times New Roman"/>
          <w:b/>
          <w:bCs/>
          <w:sz w:val="24"/>
          <w:szCs w:val="24"/>
          <w:lang w:val="id-ID"/>
        </w:rPr>
        <w:t>S A W E R I G A D I N G</w:t>
      </w:r>
    </w:p>
    <w:p w14:paraId="778B884E" w14:textId="77777777" w:rsidR="002B56BB" w:rsidRPr="00071C24" w:rsidRDefault="002B56BB" w:rsidP="002B56BB">
      <w:pPr>
        <w:spacing w:after="0" w:line="240" w:lineRule="auto"/>
        <w:ind w:left="426" w:right="377"/>
        <w:jc w:val="center"/>
        <w:rPr>
          <w:rFonts w:ascii="Times New Roman" w:hAnsi="Times New Roman"/>
          <w:b/>
          <w:bCs/>
          <w:sz w:val="24"/>
          <w:szCs w:val="24"/>
          <w:lang w:val="st-ZA"/>
        </w:rPr>
      </w:pPr>
      <w:r>
        <w:rPr>
          <w:noProof/>
        </w:rPr>
        <mc:AlternateContent>
          <mc:Choice Requires="wps">
            <w:drawing>
              <wp:anchor distT="0" distB="0" distL="114300" distR="114300" simplePos="0" relativeHeight="251659264" behindDoc="0" locked="0" layoutInCell="1" allowOverlap="1" wp14:anchorId="0E889B0D" wp14:editId="29B0ECE2">
                <wp:simplePos x="0" y="0"/>
                <wp:positionH relativeFrom="column">
                  <wp:posOffset>8626</wp:posOffset>
                </wp:positionH>
                <wp:positionV relativeFrom="paragraph">
                  <wp:posOffset>57653</wp:posOffset>
                </wp:positionV>
                <wp:extent cx="5771072" cy="269240"/>
                <wp:effectExtent l="0" t="0" r="20320" b="165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1072" cy="269240"/>
                        </a:xfrm>
                        <a:prstGeom prst="rect">
                          <a:avLst/>
                        </a:prstGeom>
                        <a:solidFill>
                          <a:srgbClr val="FFFFFF"/>
                        </a:solidFill>
                        <a:ln w="9525">
                          <a:solidFill>
                            <a:srgbClr val="000000"/>
                          </a:solidFill>
                          <a:miter lim="800000"/>
                          <a:headEnd/>
                          <a:tailEnd/>
                        </a:ln>
                      </wps:spPr>
                      <wps:txbx>
                        <w:txbxContent>
                          <w:p w14:paraId="41D81AAD" w14:textId="77777777" w:rsidR="002B56BB" w:rsidRPr="007C1368" w:rsidRDefault="002B56BB" w:rsidP="002B56BB">
                            <w:pPr>
                              <w:rPr>
                                <w:rFonts w:ascii="Times New Roman" w:hAnsi="Times New Roman"/>
                                <w:color w:val="FFFFFF" w:themeColor="background1"/>
                                <w:szCs w:val="20"/>
                              </w:rPr>
                            </w:pPr>
                            <w:r w:rsidRPr="007C1368">
                              <w:rPr>
                                <w:rFonts w:ascii="Times New Roman" w:hAnsi="Times New Roman"/>
                                <w:color w:val="FFFFFF" w:themeColor="background1"/>
                                <w:szCs w:val="20"/>
                              </w:rPr>
                              <w:t xml:space="preserve">Volume … </w:t>
                            </w:r>
                            <w:r w:rsidRPr="007C1368">
                              <w:rPr>
                                <w:rFonts w:ascii="Times New Roman" w:hAnsi="Times New Roman"/>
                                <w:color w:val="FFFFFF" w:themeColor="background1"/>
                                <w:szCs w:val="20"/>
                              </w:rPr>
                              <w:tab/>
                              <w:t xml:space="preserve">                 </w:t>
                            </w:r>
                            <w:r w:rsidRPr="007C1368">
                              <w:rPr>
                                <w:rFonts w:ascii="Times New Roman" w:hAnsi="Times New Roman"/>
                                <w:color w:val="FFFFFF" w:themeColor="background1"/>
                                <w:szCs w:val="20"/>
                                <w:lang w:val="id-ID"/>
                              </w:rPr>
                              <w:tab/>
                            </w:r>
                            <w:r w:rsidRPr="007C1368">
                              <w:rPr>
                                <w:rFonts w:ascii="Times New Roman" w:hAnsi="Times New Roman"/>
                                <w:color w:val="FFFFFF" w:themeColor="background1"/>
                                <w:szCs w:val="20"/>
                              </w:rPr>
                              <w:t xml:space="preserve">         No. .., …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889B0D" id="_x0000_t202" coordsize="21600,21600" o:spt="202" path="m,l,21600r21600,l21600,xe">
                <v:stroke joinstyle="miter"/>
                <v:path gradientshapeok="t" o:connecttype="rect"/>
              </v:shapetype>
              <v:shape id="Text Box 3" o:spid="_x0000_s1026" type="#_x0000_t202" style="position:absolute;left:0;text-align:left;margin-left:.7pt;margin-top:4.55pt;width:454.4pt;height:2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">
                <v:textbox>
                  <w:txbxContent>
                    <w:p w14:paraId="41D81AAD" w14:textId="77777777" w:rsidR="002B56BB" w:rsidRPr="007C1368" w:rsidRDefault="002B56BB" w:rsidP="002B56BB">
                      <w:pPr>
                        <w:rPr>
                          <w:rFonts w:ascii="Times New Roman" w:hAnsi="Times New Roman"/>
                          <w:color w:val="FFFFFF" w:themeColor="background1"/>
                          <w:szCs w:val="20"/>
                        </w:rPr>
                      </w:pPr>
                      <w:r w:rsidRPr="007C1368">
                        <w:rPr>
                          <w:rFonts w:ascii="Times New Roman" w:hAnsi="Times New Roman"/>
                          <w:color w:val="FFFFFF" w:themeColor="background1"/>
                          <w:szCs w:val="20"/>
                        </w:rPr>
                        <w:t xml:space="preserve">Volume … </w:t>
                      </w:r>
                      <w:r w:rsidRPr="007C1368">
                        <w:rPr>
                          <w:rFonts w:ascii="Times New Roman" w:hAnsi="Times New Roman"/>
                          <w:color w:val="FFFFFF" w:themeColor="background1"/>
                          <w:szCs w:val="20"/>
                        </w:rPr>
                        <w:tab/>
                        <w:t xml:space="preserve">                 </w:t>
                      </w:r>
                      <w:r w:rsidRPr="007C1368">
                        <w:rPr>
                          <w:rFonts w:ascii="Times New Roman" w:hAnsi="Times New Roman"/>
                          <w:color w:val="FFFFFF" w:themeColor="background1"/>
                          <w:szCs w:val="20"/>
                          <w:lang w:val="id-ID"/>
                        </w:rPr>
                        <w:tab/>
                      </w:r>
                      <w:r w:rsidRPr="007C1368">
                        <w:rPr>
                          <w:rFonts w:ascii="Times New Roman" w:hAnsi="Times New Roman"/>
                          <w:color w:val="FFFFFF" w:themeColor="background1"/>
                          <w:szCs w:val="20"/>
                        </w:rPr>
                        <w:t xml:space="preserve">         No. .., …                                                      ….</w:t>
                      </w:r>
                    </w:p>
                  </w:txbxContent>
                </v:textbox>
              </v:shape>
            </w:pict>
          </mc:Fallback>
        </mc:AlternateContent>
      </w:r>
    </w:p>
    <w:p w14:paraId="3EF914DE" w14:textId="77777777" w:rsidR="002B56BB" w:rsidRPr="00071C24" w:rsidRDefault="002B56BB" w:rsidP="002B56BB">
      <w:pPr>
        <w:spacing w:after="0" w:line="240" w:lineRule="auto"/>
        <w:ind w:left="426" w:right="377"/>
        <w:jc w:val="center"/>
        <w:rPr>
          <w:rFonts w:ascii="Times New Roman" w:hAnsi="Times New Roman"/>
          <w:b/>
          <w:bCs/>
          <w:sz w:val="24"/>
          <w:szCs w:val="24"/>
          <w:lang w:val="st-ZA"/>
        </w:rPr>
      </w:pPr>
    </w:p>
    <w:p w14:paraId="74A25E4A" w14:textId="77777777" w:rsidR="002B56BB" w:rsidRPr="00071C24" w:rsidRDefault="002B56BB" w:rsidP="002B56BB">
      <w:pPr>
        <w:pStyle w:val="NoSpacing"/>
        <w:jc w:val="center"/>
        <w:rPr>
          <w:rFonts w:ascii="Times New Roman" w:hAnsi="Times New Roman" w:cs="Times New Roman"/>
          <w:b/>
          <w:sz w:val="24"/>
          <w:szCs w:val="24"/>
          <w:lang w:val="st-ZA"/>
        </w:rPr>
      </w:pPr>
    </w:p>
    <w:p w14:paraId="18E6004B" w14:textId="11114C08" w:rsidR="002B56BB" w:rsidRDefault="00BC4ECB" w:rsidP="002B56BB">
      <w:pPr>
        <w:pStyle w:val="NoSpacing"/>
        <w:jc w:val="center"/>
        <w:rPr>
          <w:rFonts w:ascii="Times New Roman" w:hAnsi="Times New Roman" w:cs="Times New Roman"/>
          <w:b/>
          <w:sz w:val="24"/>
          <w:szCs w:val="24"/>
        </w:rPr>
      </w:pPr>
      <w:r w:rsidRPr="00BC4ECB">
        <w:rPr>
          <w:rFonts w:ascii="Times New Roman" w:hAnsi="Times New Roman" w:cs="Times New Roman"/>
          <w:b/>
          <w:sz w:val="24"/>
          <w:szCs w:val="24"/>
        </w:rPr>
        <w:t xml:space="preserve">THE STRUGGLES TO OVERCOME TRAUMATIC DEVIANT SEXUAL ABUSES AS STARKLY PORTRAYED IN </w:t>
      </w:r>
      <w:r>
        <w:rPr>
          <w:rFonts w:ascii="Times New Roman" w:hAnsi="Times New Roman" w:cs="Times New Roman"/>
          <w:b/>
          <w:sz w:val="24"/>
          <w:szCs w:val="24"/>
        </w:rPr>
        <w:t>“</w:t>
      </w:r>
      <w:r w:rsidRPr="00BC4ECB">
        <w:rPr>
          <w:rFonts w:ascii="Times New Roman" w:hAnsi="Times New Roman" w:cs="Times New Roman"/>
          <w:b/>
          <w:sz w:val="24"/>
          <w:szCs w:val="24"/>
        </w:rPr>
        <w:t>FUNERAL RITES</w:t>
      </w:r>
      <w:r>
        <w:rPr>
          <w:rFonts w:ascii="Times New Roman" w:hAnsi="Times New Roman" w:cs="Times New Roman"/>
          <w:b/>
          <w:sz w:val="24"/>
          <w:szCs w:val="24"/>
        </w:rPr>
        <w:t>”</w:t>
      </w:r>
      <w:r w:rsidRPr="00BC4ECB">
        <w:rPr>
          <w:rFonts w:ascii="Times New Roman" w:hAnsi="Times New Roman" w:cs="Times New Roman"/>
          <w:b/>
          <w:sz w:val="24"/>
          <w:szCs w:val="24"/>
        </w:rPr>
        <w:t xml:space="preserve"> BY JACK DICKSON </w:t>
      </w:r>
      <w:r w:rsidR="002B56BB">
        <w:rPr>
          <w:rFonts w:ascii="Times New Roman" w:hAnsi="Times New Roman" w:cs="Times New Roman"/>
          <w:b/>
          <w:sz w:val="24"/>
          <w:szCs w:val="24"/>
        </w:rPr>
        <w:t xml:space="preserve"> </w:t>
      </w:r>
    </w:p>
    <w:p w14:paraId="5E04B8DD" w14:textId="77777777" w:rsidR="002B56BB" w:rsidRDefault="002B56BB" w:rsidP="002B56BB">
      <w:pPr>
        <w:pStyle w:val="NoSpacing"/>
        <w:jc w:val="center"/>
        <w:rPr>
          <w:rFonts w:ascii="Times New Roman" w:hAnsi="Times New Roman" w:cs="Times New Roman"/>
          <w:b/>
          <w:sz w:val="24"/>
          <w:szCs w:val="24"/>
        </w:rPr>
      </w:pPr>
    </w:p>
    <w:p w14:paraId="7634EC5F" w14:textId="67770E01" w:rsidR="002B56BB" w:rsidRPr="00081F00" w:rsidRDefault="00BC4ECB" w:rsidP="002B56BB">
      <w:pPr>
        <w:pStyle w:val="NoSpacing"/>
        <w:jc w:val="center"/>
        <w:rPr>
          <w:rFonts w:ascii="Times New Roman" w:hAnsi="Times New Roman" w:cs="Times New Roman"/>
          <w:sz w:val="24"/>
          <w:szCs w:val="24"/>
          <w:vertAlign w:val="superscript"/>
        </w:rPr>
      </w:pPr>
      <w:r>
        <w:rPr>
          <w:rFonts w:ascii="Times New Roman" w:hAnsi="Times New Roman" w:cs="Times New Roman"/>
          <w:sz w:val="24"/>
          <w:szCs w:val="24"/>
        </w:rPr>
        <w:t xml:space="preserve">Ratna </w:t>
      </w:r>
      <w:proofErr w:type="spellStart"/>
      <w:r>
        <w:rPr>
          <w:rFonts w:ascii="Times New Roman" w:hAnsi="Times New Roman" w:cs="Times New Roman"/>
          <w:sz w:val="24"/>
          <w:szCs w:val="24"/>
        </w:rPr>
        <w:t>Asmarani</w:t>
      </w:r>
      <w:proofErr w:type="spellEnd"/>
      <w:r w:rsidR="002B56BB" w:rsidRPr="00DF29DB">
        <w:rPr>
          <w:rFonts w:ascii="Times New Roman" w:hAnsi="Times New Roman" w:cs="Times New Roman"/>
          <w:sz w:val="24"/>
          <w:szCs w:val="24"/>
          <w:vertAlign w:val="superscript"/>
          <w:lang w:val="id-ID"/>
        </w:rPr>
        <w:t>a*</w:t>
      </w:r>
      <w:r w:rsidR="002B56BB" w:rsidRPr="00DF29DB">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Inni Inayati </w:t>
      </w:r>
      <w:proofErr w:type="gramStart"/>
      <w:r>
        <w:rPr>
          <w:rFonts w:ascii="Times New Roman" w:hAnsi="Times New Roman" w:cs="Times New Roman"/>
          <w:sz w:val="24"/>
          <w:szCs w:val="24"/>
          <w:lang w:val="id-ID"/>
        </w:rPr>
        <w:t>Istiana</w:t>
      </w:r>
      <w:r w:rsidR="002B56BB" w:rsidRPr="00DF29DB">
        <w:rPr>
          <w:rFonts w:ascii="Times New Roman" w:hAnsi="Times New Roman" w:cs="Times New Roman"/>
          <w:sz w:val="24"/>
          <w:szCs w:val="24"/>
          <w:vertAlign w:val="superscript"/>
          <w:lang w:val="id-ID"/>
        </w:rPr>
        <w:t>b</w:t>
      </w:r>
      <w:r w:rsidR="00081F00">
        <w:rPr>
          <w:rFonts w:ascii="Times New Roman" w:hAnsi="Times New Roman" w:cs="Times New Roman"/>
          <w:sz w:val="24"/>
          <w:szCs w:val="24"/>
          <w:vertAlign w:val="superscript"/>
        </w:rPr>
        <w:t xml:space="preserve"> </w:t>
      </w:r>
      <w:r w:rsidR="00081F00">
        <w:rPr>
          <w:rFonts w:ascii="Times New Roman" w:hAnsi="Times New Roman" w:cs="Times New Roman"/>
          <w:sz w:val="24"/>
          <w:szCs w:val="24"/>
        </w:rPr>
        <w:t>,</w:t>
      </w:r>
      <w:proofErr w:type="gramEnd"/>
      <w:r w:rsidR="00081F00">
        <w:rPr>
          <w:rFonts w:ascii="Times New Roman" w:hAnsi="Times New Roman" w:cs="Times New Roman"/>
          <w:sz w:val="24"/>
          <w:szCs w:val="24"/>
        </w:rPr>
        <w:t xml:space="preserve"> Tri </w:t>
      </w:r>
      <w:proofErr w:type="spellStart"/>
      <w:r w:rsidR="00081F00">
        <w:rPr>
          <w:rFonts w:ascii="Times New Roman" w:hAnsi="Times New Roman" w:cs="Times New Roman"/>
          <w:sz w:val="24"/>
          <w:szCs w:val="24"/>
        </w:rPr>
        <w:t>Wahyuni</w:t>
      </w:r>
      <w:r w:rsidR="00081F00">
        <w:rPr>
          <w:rFonts w:ascii="Times New Roman" w:hAnsi="Times New Roman" w:cs="Times New Roman"/>
          <w:sz w:val="24"/>
          <w:szCs w:val="24"/>
          <w:vertAlign w:val="superscript"/>
        </w:rPr>
        <w:t>b</w:t>
      </w:r>
      <w:proofErr w:type="spellEnd"/>
    </w:p>
    <w:p w14:paraId="675CDC8A" w14:textId="1453E5DB" w:rsidR="002B56BB" w:rsidRPr="00DF29DB" w:rsidRDefault="002B56BB" w:rsidP="002B56BB">
      <w:pPr>
        <w:pStyle w:val="NoSpacing"/>
        <w:jc w:val="center"/>
        <w:rPr>
          <w:rFonts w:ascii="Times New Roman" w:hAnsi="Times New Roman" w:cs="Times New Roman"/>
          <w:sz w:val="24"/>
          <w:szCs w:val="24"/>
          <w:lang w:val="id-ID"/>
        </w:rPr>
      </w:pPr>
      <w:r w:rsidRPr="00DF29DB">
        <w:rPr>
          <w:rFonts w:ascii="Times New Roman" w:hAnsi="Times New Roman" w:cs="Times New Roman"/>
          <w:sz w:val="24"/>
          <w:szCs w:val="24"/>
          <w:vertAlign w:val="superscript"/>
          <w:lang w:val="id-ID"/>
        </w:rPr>
        <w:t xml:space="preserve">a </w:t>
      </w:r>
      <w:r w:rsidR="004E0FCB" w:rsidRPr="004E0FCB">
        <w:rPr>
          <w:rFonts w:ascii="Times New Roman" w:hAnsi="Times New Roman" w:cs="Times New Roman"/>
          <w:sz w:val="24"/>
          <w:szCs w:val="24"/>
          <w:lang w:val="id-ID"/>
        </w:rPr>
        <w:t>Faculty of Humanities – Diponegoro University</w:t>
      </w:r>
    </w:p>
    <w:p w14:paraId="708586DA" w14:textId="6894039A" w:rsidR="002B56BB" w:rsidRPr="00236FA0" w:rsidRDefault="00236FA0" w:rsidP="002B56BB">
      <w:pPr>
        <w:pStyle w:val="NoSpacing"/>
        <w:jc w:val="center"/>
        <w:rPr>
          <w:rFonts w:ascii="Times New Roman" w:hAnsi="Times New Roman" w:cs="Times New Roman"/>
          <w:sz w:val="24"/>
          <w:szCs w:val="24"/>
        </w:rPr>
      </w:pPr>
      <w:r w:rsidRPr="00236FA0">
        <w:rPr>
          <w:rFonts w:ascii="Times New Roman" w:hAnsi="Times New Roman" w:cs="Times New Roman"/>
          <w:sz w:val="24"/>
          <w:szCs w:val="24"/>
          <w:lang w:val="id-ID"/>
        </w:rPr>
        <w:t xml:space="preserve">Jl. Prof. Soedarto, Tembalang, Kec. Tembalang, Kota Semarang, </w:t>
      </w:r>
      <w:r>
        <w:rPr>
          <w:rFonts w:ascii="Times New Roman" w:hAnsi="Times New Roman" w:cs="Times New Roman"/>
          <w:sz w:val="24"/>
          <w:szCs w:val="24"/>
        </w:rPr>
        <w:t>Indonesia</w:t>
      </w:r>
    </w:p>
    <w:p w14:paraId="1B0D2CE0" w14:textId="4D9FB6AE" w:rsidR="00236FA0" w:rsidRPr="00236FA0" w:rsidRDefault="002B56BB" w:rsidP="00236FA0">
      <w:pPr>
        <w:pStyle w:val="NoSpacing"/>
        <w:jc w:val="center"/>
        <w:rPr>
          <w:rFonts w:ascii="Times New Roman" w:hAnsi="Times New Roman" w:cs="Times New Roman"/>
          <w:sz w:val="24"/>
          <w:szCs w:val="24"/>
          <w:lang w:val="id-ID"/>
        </w:rPr>
      </w:pPr>
      <w:r w:rsidRPr="00DF29DB">
        <w:rPr>
          <w:rFonts w:ascii="Times New Roman" w:hAnsi="Times New Roman" w:cs="Times New Roman"/>
          <w:sz w:val="24"/>
          <w:szCs w:val="24"/>
          <w:vertAlign w:val="superscript"/>
          <w:lang w:val="id-ID"/>
        </w:rPr>
        <w:t xml:space="preserve">b </w:t>
      </w:r>
      <w:r w:rsidR="00236FA0" w:rsidRPr="00236FA0">
        <w:rPr>
          <w:rFonts w:ascii="Times New Roman" w:hAnsi="Times New Roman" w:cs="Times New Roman"/>
          <w:sz w:val="24"/>
          <w:szCs w:val="24"/>
          <w:lang w:val="id-ID"/>
        </w:rPr>
        <w:t>Badan Riset dan Inovasi Nasional</w:t>
      </w:r>
    </w:p>
    <w:p w14:paraId="4D93488A" w14:textId="637F4ABD" w:rsidR="002B56BB" w:rsidRPr="00DF29DB" w:rsidRDefault="00236FA0" w:rsidP="00236FA0">
      <w:pPr>
        <w:pStyle w:val="NoSpacing"/>
        <w:jc w:val="center"/>
        <w:rPr>
          <w:rFonts w:ascii="Times New Roman" w:hAnsi="Times New Roman" w:cs="Times New Roman"/>
          <w:sz w:val="24"/>
          <w:szCs w:val="24"/>
          <w:lang w:val="id-ID"/>
        </w:rPr>
      </w:pPr>
      <w:r w:rsidRPr="00236FA0">
        <w:rPr>
          <w:rFonts w:ascii="Times New Roman" w:hAnsi="Times New Roman" w:cs="Times New Roman"/>
          <w:sz w:val="24"/>
          <w:szCs w:val="24"/>
          <w:lang w:val="id-ID"/>
        </w:rPr>
        <w:t>Gedung B.J. Habibie, Jalan M.T. Thamrin Nomor 8, Jakarta Pusat, Indonesia</w:t>
      </w:r>
    </w:p>
    <w:p w14:paraId="5E405437" w14:textId="777BBCA1" w:rsidR="00236FA0" w:rsidRPr="00236FA0" w:rsidRDefault="00236FA0" w:rsidP="00236FA0">
      <w:pPr>
        <w:pStyle w:val="NoSpacing"/>
        <w:jc w:val="center"/>
        <w:rPr>
          <w:rFonts w:ascii="Times New Roman" w:hAnsi="Times New Roman" w:cs="Times New Roman"/>
          <w:sz w:val="24"/>
          <w:szCs w:val="24"/>
        </w:rPr>
      </w:pPr>
      <w:r w:rsidRPr="00236FA0">
        <w:rPr>
          <w:rFonts w:ascii="Times New Roman" w:hAnsi="Times New Roman" w:cs="Times New Roman"/>
          <w:sz w:val="24"/>
          <w:szCs w:val="24"/>
        </w:rPr>
        <w:t>ratna_asmarani@yahoo.com</w:t>
      </w:r>
    </w:p>
    <w:p w14:paraId="6193AB5A" w14:textId="03300F8D" w:rsidR="002B56BB" w:rsidRDefault="00236FA0" w:rsidP="00236FA0">
      <w:pPr>
        <w:pStyle w:val="NoSpacing"/>
        <w:jc w:val="center"/>
        <w:rPr>
          <w:rFonts w:ascii="Times New Roman" w:hAnsi="Times New Roman" w:cs="Times New Roman"/>
          <w:sz w:val="24"/>
          <w:szCs w:val="24"/>
        </w:rPr>
      </w:pPr>
      <w:r w:rsidRPr="00236FA0">
        <w:rPr>
          <w:rFonts w:ascii="Times New Roman" w:hAnsi="Times New Roman" w:cs="Times New Roman"/>
          <w:sz w:val="24"/>
          <w:szCs w:val="24"/>
        </w:rPr>
        <w:t>safaa204@gmail.com</w:t>
      </w:r>
    </w:p>
    <w:p w14:paraId="65D13BA2" w14:textId="7971B65A" w:rsidR="00FC28DB" w:rsidRDefault="00081F00" w:rsidP="00236FA0">
      <w:pPr>
        <w:pStyle w:val="NoSpacing"/>
        <w:jc w:val="center"/>
        <w:rPr>
          <w:rFonts w:ascii="Times New Roman" w:hAnsi="Times New Roman" w:cs="Times New Roman"/>
          <w:sz w:val="24"/>
          <w:szCs w:val="24"/>
        </w:rPr>
      </w:pPr>
      <w:r>
        <w:rPr>
          <w:rFonts w:ascii="Times New Roman" w:hAnsi="Times New Roman" w:cs="Times New Roman"/>
          <w:sz w:val="24"/>
          <w:szCs w:val="24"/>
        </w:rPr>
        <w:t>triw015@brin.go.id</w:t>
      </w:r>
    </w:p>
    <w:p w14:paraId="1A6D84DF" w14:textId="77777777" w:rsidR="00081F00" w:rsidRPr="00DF29DB" w:rsidRDefault="00081F00" w:rsidP="00236FA0">
      <w:pPr>
        <w:pStyle w:val="NoSpacing"/>
        <w:jc w:val="center"/>
        <w:rPr>
          <w:rFonts w:ascii="Times New Roman" w:hAnsi="Times New Roman" w:cs="Times New Roman"/>
          <w:sz w:val="24"/>
          <w:szCs w:val="24"/>
        </w:rPr>
      </w:pPr>
    </w:p>
    <w:p w14:paraId="79218138" w14:textId="77777777" w:rsidR="002B56BB" w:rsidRDefault="002B56BB" w:rsidP="002B56BB">
      <w:pPr>
        <w:spacing w:after="0" w:line="240" w:lineRule="auto"/>
        <w:jc w:val="center"/>
        <w:rPr>
          <w:rFonts w:ascii="Times New Roman" w:hAnsi="Times New Roman"/>
          <w:sz w:val="24"/>
          <w:szCs w:val="24"/>
        </w:rPr>
      </w:pPr>
      <w:r w:rsidRPr="00DF29DB">
        <w:rPr>
          <w:rFonts w:ascii="Times New Roman" w:hAnsi="Times New Roman"/>
          <w:sz w:val="24"/>
          <w:szCs w:val="24"/>
        </w:rPr>
        <w:t xml:space="preserve"> (</w:t>
      </w:r>
      <w:proofErr w:type="spellStart"/>
      <w:r w:rsidR="00324257" w:rsidRPr="00DF29DB">
        <w:rPr>
          <w:rFonts w:ascii="Times New Roman" w:hAnsi="Times New Roman"/>
          <w:sz w:val="24"/>
          <w:szCs w:val="24"/>
        </w:rPr>
        <w:t>Naskah</w:t>
      </w:r>
      <w:proofErr w:type="spellEnd"/>
      <w:r w:rsidR="00324257" w:rsidRPr="00DF29DB">
        <w:rPr>
          <w:rFonts w:ascii="Times New Roman" w:hAnsi="Times New Roman"/>
          <w:sz w:val="24"/>
          <w:szCs w:val="24"/>
        </w:rPr>
        <w:t xml:space="preserve"> </w:t>
      </w:r>
      <w:proofErr w:type="spellStart"/>
      <w:r w:rsidRPr="00DF29DB">
        <w:rPr>
          <w:rFonts w:ascii="Times New Roman" w:hAnsi="Times New Roman"/>
          <w:sz w:val="24"/>
          <w:szCs w:val="24"/>
        </w:rPr>
        <w:t>Diterima</w:t>
      </w:r>
      <w:proofErr w:type="spellEnd"/>
      <w:r w:rsidR="00324257" w:rsidRPr="00DF29DB">
        <w:rPr>
          <w:rFonts w:ascii="Times New Roman" w:hAnsi="Times New Roman"/>
          <w:sz w:val="24"/>
          <w:szCs w:val="24"/>
        </w:rPr>
        <w:t xml:space="preserve"> </w:t>
      </w:r>
      <w:proofErr w:type="spellStart"/>
      <w:r w:rsidR="00324257" w:rsidRPr="00DF29DB">
        <w:rPr>
          <w:rFonts w:ascii="Times New Roman" w:hAnsi="Times New Roman"/>
          <w:sz w:val="24"/>
          <w:szCs w:val="24"/>
        </w:rPr>
        <w:t>Tanggal</w:t>
      </w:r>
      <w:proofErr w:type="spellEnd"/>
      <w:r w:rsidRPr="00DF29DB">
        <w:rPr>
          <w:rFonts w:ascii="Times New Roman" w:hAnsi="Times New Roman"/>
          <w:sz w:val="24"/>
          <w:szCs w:val="24"/>
        </w:rPr>
        <w:t xml:space="preserve">: ….; </w:t>
      </w:r>
      <w:proofErr w:type="spellStart"/>
      <w:r w:rsidRPr="00DF29DB">
        <w:rPr>
          <w:rFonts w:ascii="Times New Roman" w:hAnsi="Times New Roman"/>
          <w:sz w:val="24"/>
          <w:szCs w:val="24"/>
        </w:rPr>
        <w:t>Direvisi</w:t>
      </w:r>
      <w:proofErr w:type="spellEnd"/>
      <w:r w:rsidR="00324257" w:rsidRPr="00DF29DB">
        <w:rPr>
          <w:rFonts w:ascii="Times New Roman" w:hAnsi="Times New Roman"/>
          <w:sz w:val="24"/>
          <w:szCs w:val="24"/>
        </w:rPr>
        <w:t xml:space="preserve"> Akhir </w:t>
      </w:r>
      <w:proofErr w:type="spellStart"/>
      <w:r w:rsidR="00324257" w:rsidRPr="00DF29DB">
        <w:rPr>
          <w:rFonts w:ascii="Times New Roman" w:hAnsi="Times New Roman"/>
          <w:sz w:val="24"/>
          <w:szCs w:val="24"/>
        </w:rPr>
        <w:t>Tanggal</w:t>
      </w:r>
      <w:proofErr w:type="spellEnd"/>
      <w:r w:rsidRPr="00DF29DB">
        <w:rPr>
          <w:rFonts w:ascii="Times New Roman" w:hAnsi="Times New Roman"/>
          <w:sz w:val="24"/>
          <w:szCs w:val="24"/>
        </w:rPr>
        <w:t>….</w:t>
      </w:r>
      <w:r w:rsidR="003A7E20" w:rsidRPr="00DF29DB">
        <w:rPr>
          <w:rFonts w:ascii="Times New Roman" w:hAnsi="Times New Roman"/>
          <w:sz w:val="24"/>
          <w:szCs w:val="24"/>
        </w:rPr>
        <w:t>;</w:t>
      </w:r>
      <w:r w:rsidRPr="00DF29DB">
        <w:rPr>
          <w:rFonts w:ascii="Times New Roman" w:hAnsi="Times New Roman"/>
          <w:sz w:val="24"/>
          <w:szCs w:val="24"/>
        </w:rPr>
        <w:t xml:space="preserve"> </w:t>
      </w:r>
      <w:proofErr w:type="spellStart"/>
      <w:r w:rsidRPr="00DF29DB">
        <w:rPr>
          <w:rFonts w:ascii="Times New Roman" w:hAnsi="Times New Roman"/>
          <w:sz w:val="24"/>
          <w:szCs w:val="24"/>
        </w:rPr>
        <w:t>Disetujui</w:t>
      </w:r>
      <w:proofErr w:type="spellEnd"/>
      <w:r w:rsidR="00324257">
        <w:rPr>
          <w:rFonts w:ascii="Times New Roman" w:hAnsi="Times New Roman"/>
          <w:sz w:val="24"/>
          <w:szCs w:val="24"/>
        </w:rPr>
        <w:t xml:space="preserve"> </w:t>
      </w:r>
      <w:proofErr w:type="spellStart"/>
      <w:r w:rsidR="00324257">
        <w:rPr>
          <w:rFonts w:ascii="Times New Roman" w:hAnsi="Times New Roman"/>
          <w:sz w:val="24"/>
          <w:szCs w:val="24"/>
        </w:rPr>
        <w:t>Tanggal</w:t>
      </w:r>
      <w:proofErr w:type="spellEnd"/>
      <w:r w:rsidR="003A7E20">
        <w:rPr>
          <w:rFonts w:ascii="Times New Roman" w:hAnsi="Times New Roman"/>
          <w:sz w:val="24"/>
          <w:szCs w:val="24"/>
        </w:rPr>
        <w:t>;</w:t>
      </w:r>
      <w:r w:rsidRPr="00071C24">
        <w:rPr>
          <w:rFonts w:ascii="Times New Roman" w:hAnsi="Times New Roman"/>
          <w:sz w:val="24"/>
          <w:szCs w:val="24"/>
        </w:rPr>
        <w:t xml:space="preserve"> …….)</w:t>
      </w:r>
    </w:p>
    <w:p w14:paraId="15674645" w14:textId="77777777" w:rsidR="00DA2CB9" w:rsidRDefault="00DA2CB9" w:rsidP="002B56BB">
      <w:pPr>
        <w:spacing w:after="0" w:line="240" w:lineRule="auto"/>
        <w:jc w:val="center"/>
        <w:rPr>
          <w:rFonts w:ascii="Times New Roman" w:hAnsi="Times New Roman"/>
          <w:sz w:val="24"/>
          <w:szCs w:val="24"/>
          <w:lang w:val="id-ID"/>
        </w:rPr>
      </w:pPr>
    </w:p>
    <w:p w14:paraId="35FF8189" w14:textId="77777777" w:rsidR="00DA2CB9" w:rsidRPr="00563647" w:rsidRDefault="00DA2CB9" w:rsidP="00DA2CB9">
      <w:pPr>
        <w:pStyle w:val="NoSpacing"/>
        <w:ind w:left="567" w:right="518" w:firstLine="142"/>
        <w:jc w:val="center"/>
        <w:rPr>
          <w:rFonts w:ascii="Times New Roman" w:hAnsi="Times New Roman"/>
          <w:b/>
          <w:i/>
          <w:lang w:val="sv-SE"/>
        </w:rPr>
      </w:pPr>
      <w:r w:rsidRPr="00563647">
        <w:rPr>
          <w:rFonts w:ascii="Times New Roman" w:hAnsi="Times New Roman"/>
          <w:b/>
          <w:i/>
          <w:lang w:val="sv-SE"/>
        </w:rPr>
        <w:t>Abstract</w:t>
      </w:r>
    </w:p>
    <w:p w14:paraId="26192EA7" w14:textId="68710981" w:rsidR="008F42B1" w:rsidRPr="00563647" w:rsidRDefault="00236FA0" w:rsidP="00C83682">
      <w:pPr>
        <w:pStyle w:val="NormalWeb"/>
        <w:spacing w:before="0" w:beforeAutospacing="0" w:after="0" w:afterAutospacing="0"/>
        <w:jc w:val="both"/>
        <w:rPr>
          <w:sz w:val="22"/>
          <w:szCs w:val="22"/>
        </w:rPr>
      </w:pPr>
      <w:r w:rsidRPr="00236FA0">
        <w:rPr>
          <w:rStyle w:val="Emphasis"/>
          <w:sz w:val="22"/>
          <w:szCs w:val="22"/>
        </w:rPr>
        <w:t xml:space="preserve">The short story entitled </w:t>
      </w:r>
      <w:r w:rsidR="00CD6D4D">
        <w:rPr>
          <w:rStyle w:val="Emphasis"/>
          <w:sz w:val="22"/>
          <w:szCs w:val="22"/>
        </w:rPr>
        <w:t>“</w:t>
      </w:r>
      <w:r w:rsidRPr="00236FA0">
        <w:rPr>
          <w:rStyle w:val="Emphasis"/>
          <w:sz w:val="22"/>
          <w:szCs w:val="22"/>
        </w:rPr>
        <w:t>Funeral Rites</w:t>
      </w:r>
      <w:r w:rsidR="00CD6D4D">
        <w:rPr>
          <w:rStyle w:val="Emphasis"/>
          <w:sz w:val="22"/>
          <w:szCs w:val="22"/>
        </w:rPr>
        <w:t>”</w:t>
      </w:r>
      <w:r w:rsidRPr="00236FA0">
        <w:rPr>
          <w:rStyle w:val="Emphasis"/>
          <w:sz w:val="22"/>
          <w:szCs w:val="22"/>
        </w:rPr>
        <w:t xml:space="preserve"> is about deviant sexual activities in the form of forced incest to several under-age victims. The aims of this paper is to </w:t>
      </w:r>
      <w:proofErr w:type="spellStart"/>
      <w:r w:rsidRPr="00236FA0">
        <w:rPr>
          <w:rStyle w:val="Emphasis"/>
          <w:sz w:val="22"/>
          <w:szCs w:val="22"/>
        </w:rPr>
        <w:t>analyze</w:t>
      </w:r>
      <w:proofErr w:type="spellEnd"/>
      <w:r w:rsidRPr="00236FA0">
        <w:rPr>
          <w:rStyle w:val="Emphasis"/>
          <w:sz w:val="22"/>
          <w:szCs w:val="22"/>
        </w:rPr>
        <w:t xml:space="preserve"> the forms of deviant sexual abuses, the devastating trauma, and the unique solution to letting go the trauma. The concepts used to support the analysis are notions about incest, </w:t>
      </w:r>
      <w:proofErr w:type="spellStart"/>
      <w:r w:rsidRPr="00236FA0">
        <w:rPr>
          <w:rStyle w:val="Emphasis"/>
          <w:sz w:val="22"/>
          <w:szCs w:val="22"/>
        </w:rPr>
        <w:t>pedophilia</w:t>
      </w:r>
      <w:proofErr w:type="spellEnd"/>
      <w:r w:rsidRPr="00236FA0">
        <w:rPr>
          <w:rStyle w:val="Emphasis"/>
          <w:sz w:val="22"/>
          <w:szCs w:val="22"/>
        </w:rPr>
        <w:t>, bisexualism, homosexuality, and other related issues. The methods used in the analysis are the combination of library research method, close reading method, textual and contextual methods, and qualitative method. The result shows that the incest-</w:t>
      </w:r>
      <w:proofErr w:type="spellStart"/>
      <w:r w:rsidRPr="00236FA0">
        <w:rPr>
          <w:rStyle w:val="Emphasis"/>
          <w:sz w:val="22"/>
          <w:szCs w:val="22"/>
        </w:rPr>
        <w:t>pedophilia</w:t>
      </w:r>
      <w:proofErr w:type="spellEnd"/>
      <w:r w:rsidRPr="00236FA0">
        <w:rPr>
          <w:rStyle w:val="Emphasis"/>
          <w:sz w:val="22"/>
          <w:szCs w:val="22"/>
        </w:rPr>
        <w:t>-heterosexual rapes and the incest-</w:t>
      </w:r>
      <w:proofErr w:type="spellStart"/>
      <w:r w:rsidRPr="00236FA0">
        <w:rPr>
          <w:rStyle w:val="Emphasis"/>
          <w:sz w:val="22"/>
          <w:szCs w:val="22"/>
        </w:rPr>
        <w:t>pedophilia</w:t>
      </w:r>
      <w:proofErr w:type="spellEnd"/>
      <w:r w:rsidRPr="00236FA0">
        <w:rPr>
          <w:rStyle w:val="Emphasis"/>
          <w:sz w:val="22"/>
          <w:szCs w:val="22"/>
        </w:rPr>
        <w:t>-homosexual rapes done repeatedly by the same predator, the elder person that should protect and care the young victims, leave devastating and haunting trauma to the under-age victim. The eldest victim finally finds a unique solution to reduce the traumatic effects that they have endured for years.</w:t>
      </w:r>
    </w:p>
    <w:p w14:paraId="2F1F73E4" w14:textId="07B7C620" w:rsidR="008F42B1" w:rsidRPr="00563647" w:rsidRDefault="008F42B1" w:rsidP="00C83682">
      <w:pPr>
        <w:pStyle w:val="NormalWeb"/>
        <w:spacing w:before="0" w:beforeAutospacing="0" w:after="0" w:afterAutospacing="0"/>
        <w:jc w:val="both"/>
        <w:rPr>
          <w:sz w:val="22"/>
          <w:szCs w:val="22"/>
        </w:rPr>
      </w:pPr>
      <w:r w:rsidRPr="00563647">
        <w:rPr>
          <w:rStyle w:val="Emphasis"/>
          <w:rFonts w:eastAsiaTheme="minorEastAsia"/>
          <w:b/>
          <w:bCs/>
          <w:sz w:val="22"/>
          <w:szCs w:val="22"/>
        </w:rPr>
        <w:t>Keywords:</w:t>
      </w:r>
      <w:r w:rsidRPr="00563647">
        <w:rPr>
          <w:rStyle w:val="Emphasis"/>
          <w:rFonts w:eastAsiaTheme="minorEastAsia"/>
          <w:sz w:val="22"/>
          <w:szCs w:val="22"/>
        </w:rPr>
        <w:t> </w:t>
      </w:r>
      <w:r w:rsidR="00236FA0" w:rsidRPr="00236FA0">
        <w:t xml:space="preserve"> </w:t>
      </w:r>
      <w:r w:rsidR="00236FA0" w:rsidRPr="00236FA0">
        <w:rPr>
          <w:rStyle w:val="Emphasis"/>
          <w:rFonts w:eastAsiaTheme="minorEastAsia"/>
          <w:sz w:val="22"/>
          <w:szCs w:val="22"/>
        </w:rPr>
        <w:t>incest-</w:t>
      </w:r>
      <w:proofErr w:type="spellStart"/>
      <w:r w:rsidR="00236FA0" w:rsidRPr="00236FA0">
        <w:rPr>
          <w:rStyle w:val="Emphasis"/>
          <w:rFonts w:eastAsiaTheme="minorEastAsia"/>
          <w:sz w:val="22"/>
          <w:szCs w:val="22"/>
        </w:rPr>
        <w:t>pedophilia</w:t>
      </w:r>
      <w:proofErr w:type="spellEnd"/>
      <w:r w:rsidR="00236FA0" w:rsidRPr="00236FA0">
        <w:rPr>
          <w:rStyle w:val="Emphasis"/>
          <w:rFonts w:eastAsiaTheme="minorEastAsia"/>
          <w:sz w:val="22"/>
          <w:szCs w:val="22"/>
        </w:rPr>
        <w:t>-heterosexual rapes, incest-</w:t>
      </w:r>
      <w:proofErr w:type="spellStart"/>
      <w:r w:rsidR="00236FA0" w:rsidRPr="00236FA0">
        <w:rPr>
          <w:rStyle w:val="Emphasis"/>
          <w:rFonts w:eastAsiaTheme="minorEastAsia"/>
          <w:sz w:val="22"/>
          <w:szCs w:val="22"/>
        </w:rPr>
        <w:t>pedophilia</w:t>
      </w:r>
      <w:proofErr w:type="spellEnd"/>
      <w:r w:rsidR="00236FA0" w:rsidRPr="00236FA0">
        <w:rPr>
          <w:rStyle w:val="Emphasis"/>
          <w:rFonts w:eastAsiaTheme="minorEastAsia"/>
          <w:sz w:val="22"/>
          <w:szCs w:val="22"/>
        </w:rPr>
        <w:t>-homosexual rapes, devastating and haunting trauma, textual and contextual methods</w:t>
      </w:r>
    </w:p>
    <w:p w14:paraId="64ADC6A5" w14:textId="77777777" w:rsidR="00DA2CB9" w:rsidRPr="00563647" w:rsidRDefault="00DA2CB9" w:rsidP="00C83682">
      <w:pPr>
        <w:pStyle w:val="NoSpacing"/>
        <w:ind w:left="1843" w:right="713" w:hanging="1134"/>
        <w:jc w:val="both"/>
        <w:rPr>
          <w:rFonts w:ascii="Times New Roman" w:hAnsi="Times New Roman"/>
          <w:i/>
          <w:lang w:val="sv-SE"/>
        </w:rPr>
      </w:pPr>
    </w:p>
    <w:p w14:paraId="79AA9974" w14:textId="77777777" w:rsidR="00DA2CB9" w:rsidRPr="00563647" w:rsidRDefault="00DA2CB9" w:rsidP="002665D9">
      <w:pPr>
        <w:pStyle w:val="NoSpacing"/>
        <w:jc w:val="center"/>
        <w:rPr>
          <w:rFonts w:ascii="Times New Roman" w:hAnsi="Times New Roman"/>
          <w:b/>
          <w:i/>
        </w:rPr>
      </w:pPr>
      <w:proofErr w:type="spellStart"/>
      <w:r w:rsidRPr="00563647">
        <w:rPr>
          <w:rFonts w:ascii="Times New Roman" w:hAnsi="Times New Roman"/>
          <w:b/>
          <w:i/>
        </w:rPr>
        <w:t>Abstrak</w:t>
      </w:r>
      <w:proofErr w:type="spellEnd"/>
    </w:p>
    <w:p w14:paraId="20CDFE77" w14:textId="7D3C14B1" w:rsidR="00DA2CB9" w:rsidRPr="00563647" w:rsidRDefault="00236FA0" w:rsidP="00413826">
      <w:pPr>
        <w:pStyle w:val="NoSpacing"/>
        <w:ind w:right="-46"/>
        <w:jc w:val="both"/>
        <w:rPr>
          <w:rFonts w:ascii="Times New Roman" w:hAnsi="Times New Roman" w:cs="Times New Roman"/>
          <w:i/>
        </w:rPr>
      </w:pPr>
      <w:r w:rsidRPr="00236FA0">
        <w:rPr>
          <w:rFonts w:ascii="Times New Roman" w:hAnsi="Times New Roman" w:cs="Times New Roman"/>
          <w:i/>
          <w:lang w:val="id-ID"/>
        </w:rPr>
        <w:t xml:space="preserve">Cerpen berjudul </w:t>
      </w:r>
      <w:r w:rsidR="00CD6D4D">
        <w:rPr>
          <w:rFonts w:ascii="Times New Roman" w:hAnsi="Times New Roman" w:cs="Times New Roman"/>
          <w:i/>
        </w:rPr>
        <w:t>“</w:t>
      </w:r>
      <w:r w:rsidRPr="00236FA0">
        <w:rPr>
          <w:rFonts w:ascii="Times New Roman" w:hAnsi="Times New Roman" w:cs="Times New Roman"/>
          <w:i/>
          <w:lang w:val="id-ID"/>
        </w:rPr>
        <w:t>Funeral Rites</w:t>
      </w:r>
      <w:r w:rsidR="00CD6D4D">
        <w:rPr>
          <w:rFonts w:ascii="Times New Roman" w:hAnsi="Times New Roman" w:cs="Times New Roman"/>
          <w:i/>
        </w:rPr>
        <w:t>”</w:t>
      </w:r>
      <w:r w:rsidRPr="00236FA0">
        <w:rPr>
          <w:rFonts w:ascii="Times New Roman" w:hAnsi="Times New Roman" w:cs="Times New Roman"/>
          <w:i/>
          <w:lang w:val="id-ID"/>
        </w:rPr>
        <w:t xml:space="preserve"> bercerita tentang aktivitas seksual menyimpang berupa inses paksa terhadap beberapa korban di bawah umur. Tulisan ini bertujuan untuk menganalisis bentuk-bentuk pelecehan seksual yang menyimpang, trauma yang menghancurkan, dan solusi unik untuk melepaskan trauma tersebut. Konsep yang digunakan untuk mendukung analisis tersebut adalah pengertian tentang inses, pedofilia, biseksualisme, homoseksualitas, dan isu-isu terkait lainnya. Metode yang digunakan dalam analisis adalah kombinasi metode penelitian kepustakaan, metode membaca cermat, metode tekstual dan kontekstual, dan metode kualitatif. Hasil penelitian menunjukkan bahwa perkosaan inses-pedofilia-heteroseksual dan perkosaan inses-pedofilia-homoseksual yang dilakukan berulang kali oleh predator yang sama, orang tua yang seharusnya melindungi dan merawat korban-korban yang masih muda, meninggalkan trauma yang menghancurkan dan menghantui korban di bawah umur tersebut. Korban tertua akhirnya menemukan solusi unik untuk mengurangi efek traumatis yang telah mereka alami selama bertahun-tahun.</w:t>
      </w:r>
      <w:r w:rsidR="00DA2CB9" w:rsidRPr="00563647">
        <w:rPr>
          <w:rFonts w:ascii="Times New Roman" w:hAnsi="Times New Roman" w:cs="Times New Roman"/>
          <w:i/>
          <w:lang w:val="id-ID"/>
        </w:rPr>
        <w:t xml:space="preserve"> </w:t>
      </w:r>
    </w:p>
    <w:p w14:paraId="19A7D082" w14:textId="634F6C25" w:rsidR="00DA2CB9" w:rsidRPr="00563647" w:rsidRDefault="00DA2CB9" w:rsidP="002665D9">
      <w:pPr>
        <w:pStyle w:val="NoSpacing"/>
        <w:ind w:right="429"/>
        <w:jc w:val="both"/>
        <w:rPr>
          <w:rFonts w:ascii="Times New Roman" w:hAnsi="Times New Roman"/>
          <w:i/>
        </w:rPr>
      </w:pPr>
      <w:r w:rsidRPr="00563647">
        <w:rPr>
          <w:rFonts w:ascii="Times New Roman" w:hAnsi="Times New Roman"/>
          <w:b/>
          <w:i/>
        </w:rPr>
        <w:t xml:space="preserve">Kata-kata </w:t>
      </w:r>
      <w:proofErr w:type="spellStart"/>
      <w:r w:rsidRPr="00563647">
        <w:rPr>
          <w:rFonts w:ascii="Times New Roman" w:hAnsi="Times New Roman"/>
          <w:b/>
          <w:i/>
        </w:rPr>
        <w:t>kunci</w:t>
      </w:r>
      <w:proofErr w:type="spellEnd"/>
      <w:r w:rsidRPr="00563647">
        <w:rPr>
          <w:rFonts w:ascii="Times New Roman" w:hAnsi="Times New Roman"/>
          <w:b/>
          <w:i/>
        </w:rPr>
        <w:t>:</w:t>
      </w:r>
      <w:r w:rsidRPr="00563647">
        <w:rPr>
          <w:rFonts w:ascii="Times New Roman" w:hAnsi="Times New Roman"/>
          <w:i/>
        </w:rPr>
        <w:t xml:space="preserve"> </w:t>
      </w:r>
      <w:proofErr w:type="spellStart"/>
      <w:r w:rsidR="00236FA0" w:rsidRPr="00236FA0">
        <w:rPr>
          <w:rFonts w:ascii="Times New Roman" w:hAnsi="Times New Roman"/>
          <w:i/>
        </w:rPr>
        <w:t>pemerkosaan</w:t>
      </w:r>
      <w:proofErr w:type="spellEnd"/>
      <w:r w:rsidR="00236FA0" w:rsidRPr="00236FA0">
        <w:rPr>
          <w:rFonts w:ascii="Times New Roman" w:hAnsi="Times New Roman"/>
          <w:i/>
        </w:rPr>
        <w:t xml:space="preserve"> </w:t>
      </w:r>
      <w:proofErr w:type="spellStart"/>
      <w:r w:rsidR="00236FA0" w:rsidRPr="00236FA0">
        <w:rPr>
          <w:rFonts w:ascii="Times New Roman" w:hAnsi="Times New Roman"/>
          <w:i/>
        </w:rPr>
        <w:t>inses-pedofilia-heteroseksual</w:t>
      </w:r>
      <w:proofErr w:type="spellEnd"/>
      <w:r w:rsidR="00236FA0" w:rsidRPr="00236FA0">
        <w:rPr>
          <w:rFonts w:ascii="Times New Roman" w:hAnsi="Times New Roman"/>
          <w:i/>
        </w:rPr>
        <w:t xml:space="preserve">, </w:t>
      </w:r>
      <w:proofErr w:type="spellStart"/>
      <w:r w:rsidR="00236FA0" w:rsidRPr="00236FA0">
        <w:rPr>
          <w:rFonts w:ascii="Times New Roman" w:hAnsi="Times New Roman"/>
          <w:i/>
        </w:rPr>
        <w:t>pemerkosaan</w:t>
      </w:r>
      <w:proofErr w:type="spellEnd"/>
      <w:r w:rsidR="00236FA0" w:rsidRPr="00236FA0">
        <w:rPr>
          <w:rFonts w:ascii="Times New Roman" w:hAnsi="Times New Roman"/>
          <w:i/>
        </w:rPr>
        <w:t xml:space="preserve"> </w:t>
      </w:r>
      <w:proofErr w:type="spellStart"/>
      <w:r w:rsidR="00236FA0" w:rsidRPr="00236FA0">
        <w:rPr>
          <w:rFonts w:ascii="Times New Roman" w:hAnsi="Times New Roman"/>
          <w:i/>
        </w:rPr>
        <w:t>inses-pedofilia-homoseksual</w:t>
      </w:r>
      <w:proofErr w:type="spellEnd"/>
      <w:r w:rsidR="00236FA0" w:rsidRPr="00236FA0">
        <w:rPr>
          <w:rFonts w:ascii="Times New Roman" w:hAnsi="Times New Roman"/>
          <w:i/>
        </w:rPr>
        <w:t xml:space="preserve">, trauma yang </w:t>
      </w:r>
      <w:proofErr w:type="spellStart"/>
      <w:r w:rsidR="00236FA0" w:rsidRPr="00236FA0">
        <w:rPr>
          <w:rFonts w:ascii="Times New Roman" w:hAnsi="Times New Roman"/>
          <w:i/>
        </w:rPr>
        <w:t>menghancurkan</w:t>
      </w:r>
      <w:proofErr w:type="spellEnd"/>
      <w:r w:rsidR="00236FA0" w:rsidRPr="00236FA0">
        <w:rPr>
          <w:rFonts w:ascii="Times New Roman" w:hAnsi="Times New Roman"/>
          <w:i/>
        </w:rPr>
        <w:t xml:space="preserve"> dan </w:t>
      </w:r>
      <w:proofErr w:type="spellStart"/>
      <w:r w:rsidR="00236FA0" w:rsidRPr="00236FA0">
        <w:rPr>
          <w:rFonts w:ascii="Times New Roman" w:hAnsi="Times New Roman"/>
          <w:i/>
        </w:rPr>
        <w:t>menghantui</w:t>
      </w:r>
      <w:proofErr w:type="spellEnd"/>
      <w:r w:rsidR="00236FA0" w:rsidRPr="00236FA0">
        <w:rPr>
          <w:rFonts w:ascii="Times New Roman" w:hAnsi="Times New Roman"/>
          <w:i/>
        </w:rPr>
        <w:t xml:space="preserve">, </w:t>
      </w:r>
      <w:proofErr w:type="spellStart"/>
      <w:r w:rsidR="00236FA0" w:rsidRPr="00236FA0">
        <w:rPr>
          <w:rFonts w:ascii="Times New Roman" w:hAnsi="Times New Roman"/>
          <w:i/>
        </w:rPr>
        <w:t>metode</w:t>
      </w:r>
      <w:proofErr w:type="spellEnd"/>
      <w:r w:rsidR="00236FA0" w:rsidRPr="00236FA0">
        <w:rPr>
          <w:rFonts w:ascii="Times New Roman" w:hAnsi="Times New Roman"/>
          <w:i/>
        </w:rPr>
        <w:t xml:space="preserve"> </w:t>
      </w:r>
      <w:proofErr w:type="spellStart"/>
      <w:r w:rsidR="00236FA0" w:rsidRPr="00236FA0">
        <w:rPr>
          <w:rFonts w:ascii="Times New Roman" w:hAnsi="Times New Roman"/>
          <w:i/>
        </w:rPr>
        <w:t>tekstual</w:t>
      </w:r>
      <w:proofErr w:type="spellEnd"/>
      <w:r w:rsidR="00236FA0" w:rsidRPr="00236FA0">
        <w:rPr>
          <w:rFonts w:ascii="Times New Roman" w:hAnsi="Times New Roman"/>
          <w:i/>
        </w:rPr>
        <w:t xml:space="preserve"> dan </w:t>
      </w:r>
      <w:proofErr w:type="spellStart"/>
      <w:r w:rsidR="00236FA0" w:rsidRPr="00236FA0">
        <w:rPr>
          <w:rFonts w:ascii="Times New Roman" w:hAnsi="Times New Roman"/>
          <w:i/>
        </w:rPr>
        <w:t>kontekstual</w:t>
      </w:r>
      <w:proofErr w:type="spellEnd"/>
    </w:p>
    <w:p w14:paraId="7A7DCB51" w14:textId="77777777" w:rsidR="00B67BA6" w:rsidRDefault="00B67BA6" w:rsidP="00DA2CB9">
      <w:pPr>
        <w:spacing w:after="0" w:line="240" w:lineRule="auto"/>
        <w:rPr>
          <w:rFonts w:ascii="Times New Roman" w:hAnsi="Times New Roman"/>
          <w:b/>
          <w:sz w:val="24"/>
          <w:szCs w:val="24"/>
          <w:lang w:val="id-ID"/>
        </w:rPr>
      </w:pPr>
    </w:p>
    <w:p w14:paraId="15B16FBE" w14:textId="77777777" w:rsidR="00081F00" w:rsidRDefault="00081F00" w:rsidP="00DA2CB9">
      <w:pPr>
        <w:spacing w:after="0" w:line="240" w:lineRule="auto"/>
        <w:rPr>
          <w:rFonts w:ascii="Times New Roman" w:hAnsi="Times New Roman"/>
          <w:b/>
          <w:sz w:val="24"/>
          <w:szCs w:val="24"/>
          <w:lang w:val="id-ID"/>
        </w:rPr>
      </w:pPr>
    </w:p>
    <w:p w14:paraId="5EB31452" w14:textId="2C7B6A80" w:rsidR="00081F00" w:rsidRDefault="00081F00" w:rsidP="00DA2CB9">
      <w:pPr>
        <w:spacing w:after="0" w:line="240" w:lineRule="auto"/>
        <w:rPr>
          <w:rFonts w:ascii="Times New Roman" w:hAnsi="Times New Roman"/>
          <w:b/>
          <w:sz w:val="24"/>
          <w:szCs w:val="24"/>
          <w:lang w:val="id-ID"/>
        </w:rPr>
        <w:sectPr w:rsidR="00081F00">
          <w:headerReference w:type="default" r:id="rId8"/>
          <w:pgSz w:w="11906" w:h="16838"/>
          <w:pgMar w:top="1440" w:right="1440" w:bottom="1440" w:left="1440" w:header="708" w:footer="708" w:gutter="0"/>
          <w:cols w:space="708"/>
          <w:docGrid w:linePitch="360"/>
        </w:sectPr>
      </w:pPr>
    </w:p>
    <w:p w14:paraId="171F8454" w14:textId="4C3620AB" w:rsidR="00DA2CB9" w:rsidRPr="00CD6D4D" w:rsidRDefault="00CD6D4D" w:rsidP="00DA2CB9">
      <w:pPr>
        <w:spacing w:after="0" w:line="240" w:lineRule="auto"/>
        <w:rPr>
          <w:rFonts w:ascii="Times New Roman" w:hAnsi="Times New Roman"/>
          <w:b/>
          <w:sz w:val="24"/>
          <w:szCs w:val="24"/>
        </w:rPr>
      </w:pPr>
      <w:r>
        <w:rPr>
          <w:rFonts w:ascii="Times New Roman" w:hAnsi="Times New Roman"/>
          <w:b/>
          <w:sz w:val="24"/>
          <w:szCs w:val="24"/>
        </w:rPr>
        <w:t>INTRODUCTION</w:t>
      </w:r>
    </w:p>
    <w:p w14:paraId="2F244BA1" w14:textId="77777777" w:rsidR="00723299" w:rsidRDefault="00723299" w:rsidP="00DA2CB9">
      <w:pPr>
        <w:spacing w:after="0" w:line="240" w:lineRule="auto"/>
        <w:rPr>
          <w:rFonts w:ascii="Cambria" w:hAnsi="Cambria" w:cs="Cambria"/>
          <w:spacing w:val="-6"/>
          <w:lang w:val="id-ID"/>
        </w:rPr>
      </w:pPr>
    </w:p>
    <w:p w14:paraId="1E763369" w14:textId="77777777" w:rsidR="00723299" w:rsidRDefault="00723299" w:rsidP="00DA2CB9">
      <w:pPr>
        <w:spacing w:after="0" w:line="240" w:lineRule="auto"/>
        <w:rPr>
          <w:rFonts w:ascii="Cambria" w:hAnsi="Cambria" w:cs="Cambria"/>
          <w:spacing w:val="-6"/>
          <w:lang w:val="id-ID"/>
        </w:rPr>
        <w:sectPr w:rsidR="00723299" w:rsidSect="00E56FE8">
          <w:type w:val="continuous"/>
          <w:pgSz w:w="11906" w:h="16838"/>
          <w:pgMar w:top="1440" w:right="1440" w:bottom="1440" w:left="1440" w:header="708" w:footer="708" w:gutter="0"/>
          <w:cols w:num="2" w:space="708"/>
          <w:docGrid w:linePitch="360"/>
        </w:sectPr>
      </w:pPr>
    </w:p>
    <w:p w14:paraId="5577903C" w14:textId="3BC2DDAA" w:rsidR="00236FA0" w:rsidRPr="00236FA0" w:rsidRDefault="00236FA0" w:rsidP="00236FA0">
      <w:pPr>
        <w:spacing w:after="0" w:line="240" w:lineRule="auto"/>
        <w:jc w:val="both"/>
        <w:rPr>
          <w:rFonts w:ascii="Times New Roman" w:hAnsi="Times New Roman" w:cs="Times New Roman"/>
          <w:spacing w:val="-6"/>
          <w:sz w:val="24"/>
          <w:szCs w:val="24"/>
          <w:lang w:val="id-ID"/>
        </w:rPr>
      </w:pPr>
      <w:r w:rsidRPr="00236FA0">
        <w:rPr>
          <w:rFonts w:ascii="Times New Roman" w:hAnsi="Times New Roman" w:cs="Times New Roman"/>
          <w:spacing w:val="-6"/>
          <w:sz w:val="24"/>
          <w:szCs w:val="24"/>
          <w:lang w:val="id-ID"/>
        </w:rPr>
        <w:t xml:space="preserve">Sexual relationship, whatever the sexual pref-erences taken, is supposed to be a loving and </w:t>
      </w:r>
      <w:r w:rsidRPr="00236FA0">
        <w:rPr>
          <w:rFonts w:ascii="Times New Roman" w:hAnsi="Times New Roman" w:cs="Times New Roman"/>
          <w:spacing w:val="-6"/>
          <w:sz w:val="24"/>
          <w:szCs w:val="24"/>
          <w:lang w:val="id-ID"/>
        </w:rPr>
        <w:t xml:space="preserve">respectful activity between two conscious people if it is done consensually; however, it </w:t>
      </w:r>
      <w:r w:rsidRPr="00236FA0">
        <w:rPr>
          <w:rFonts w:ascii="Times New Roman" w:hAnsi="Times New Roman" w:cs="Times New Roman"/>
          <w:spacing w:val="-6"/>
          <w:sz w:val="24"/>
          <w:szCs w:val="24"/>
          <w:lang w:val="id-ID"/>
        </w:rPr>
        <w:lastRenderedPageBreak/>
        <w:t xml:space="preserve">will become sexual abuse or rape if the other party is forced, threatened, or not aware due to inexperience. The nonconsensual sexual practices lead to certain impacts, usually in the form of sexual trauma. The sexual trauma is getting complicated if the forced sexual activi-ties are considered deviant as starkly por-trayed in the short story entitled </w:t>
      </w:r>
      <w:r w:rsidR="00CD6D4D">
        <w:rPr>
          <w:rFonts w:ascii="Times New Roman" w:hAnsi="Times New Roman" w:cs="Times New Roman"/>
          <w:spacing w:val="-6"/>
          <w:sz w:val="24"/>
          <w:szCs w:val="24"/>
        </w:rPr>
        <w:t>“</w:t>
      </w:r>
      <w:r w:rsidRPr="00236FA0">
        <w:rPr>
          <w:rFonts w:ascii="Times New Roman" w:hAnsi="Times New Roman" w:cs="Times New Roman"/>
          <w:spacing w:val="-6"/>
          <w:sz w:val="24"/>
          <w:szCs w:val="24"/>
          <w:lang w:val="id-ID"/>
        </w:rPr>
        <w:t>Funeral Rites</w:t>
      </w:r>
      <w:r w:rsidR="00CD6D4D">
        <w:rPr>
          <w:rFonts w:ascii="Times New Roman" w:hAnsi="Times New Roman" w:cs="Times New Roman"/>
          <w:spacing w:val="-6"/>
          <w:sz w:val="24"/>
          <w:szCs w:val="24"/>
        </w:rPr>
        <w:t>”</w:t>
      </w:r>
      <w:r w:rsidRPr="00236FA0">
        <w:rPr>
          <w:rFonts w:ascii="Times New Roman" w:hAnsi="Times New Roman" w:cs="Times New Roman"/>
          <w:spacing w:val="-6"/>
          <w:sz w:val="24"/>
          <w:szCs w:val="24"/>
          <w:lang w:val="id-ID"/>
        </w:rPr>
        <w:t xml:space="preserve"> written by Jac</w:t>
      </w:r>
      <w:r w:rsidR="00F222DA">
        <w:rPr>
          <w:rFonts w:ascii="Times New Roman" w:hAnsi="Times New Roman" w:cs="Times New Roman"/>
          <w:spacing w:val="-6"/>
          <w:sz w:val="24"/>
          <w:szCs w:val="24"/>
          <w:lang w:val="id-ID"/>
        </w:rPr>
        <w:t>k Dickson, one of the short sto</w:t>
      </w:r>
      <w:r w:rsidRPr="00236FA0">
        <w:rPr>
          <w:rFonts w:ascii="Times New Roman" w:hAnsi="Times New Roman" w:cs="Times New Roman"/>
          <w:spacing w:val="-6"/>
          <w:sz w:val="24"/>
          <w:szCs w:val="24"/>
          <w:lang w:val="id-ID"/>
        </w:rPr>
        <w:t xml:space="preserve">ries compiled in </w:t>
      </w:r>
      <w:r w:rsidRPr="00F222DA">
        <w:rPr>
          <w:rFonts w:ascii="Times New Roman" w:hAnsi="Times New Roman" w:cs="Times New Roman"/>
          <w:i/>
          <w:spacing w:val="-6"/>
          <w:sz w:val="24"/>
          <w:szCs w:val="24"/>
          <w:lang w:val="id-ID"/>
        </w:rPr>
        <w:t>Serendipity: The Gay Times Book of New Short Story</w:t>
      </w:r>
      <w:r w:rsidRPr="00236FA0">
        <w:rPr>
          <w:rFonts w:ascii="Times New Roman" w:hAnsi="Times New Roman" w:cs="Times New Roman"/>
          <w:spacing w:val="-6"/>
          <w:sz w:val="24"/>
          <w:szCs w:val="24"/>
          <w:lang w:val="id-ID"/>
        </w:rPr>
        <w:t xml:space="preserve">, edited by Peter Burton in 2004. </w:t>
      </w:r>
    </w:p>
    <w:p w14:paraId="66E53100" w14:textId="77777777" w:rsidR="00236FA0" w:rsidRPr="00236FA0" w:rsidRDefault="00236FA0" w:rsidP="00236FA0">
      <w:pPr>
        <w:spacing w:after="0" w:line="240" w:lineRule="auto"/>
        <w:jc w:val="both"/>
        <w:rPr>
          <w:rFonts w:ascii="Times New Roman" w:hAnsi="Times New Roman" w:cs="Times New Roman"/>
          <w:spacing w:val="-6"/>
          <w:sz w:val="24"/>
          <w:szCs w:val="24"/>
          <w:lang w:val="id-ID"/>
        </w:rPr>
      </w:pPr>
      <w:r w:rsidRPr="00236FA0">
        <w:rPr>
          <w:rFonts w:ascii="Times New Roman" w:hAnsi="Times New Roman" w:cs="Times New Roman"/>
          <w:spacing w:val="-6"/>
          <w:sz w:val="24"/>
          <w:szCs w:val="24"/>
          <w:lang w:val="id-ID"/>
        </w:rPr>
        <w:tab/>
        <w:t xml:space="preserve">The story started with the funeral of Dickson Senior that made the only son, Mi-chael Dickson, to return home after running away from it 25 year ago. Accompanied by his male-lover, this returning home awakened a </w:t>
      </w:r>
      <w:r w:rsidRPr="00236FA0">
        <w:rPr>
          <w:rFonts w:ascii="Times New Roman" w:hAnsi="Times New Roman" w:cs="Times New Roman"/>
          <w:spacing w:val="-6"/>
          <w:sz w:val="24"/>
          <w:szCs w:val="24"/>
          <w:lang w:val="id-ID"/>
        </w:rPr>
        <w:t>long hidden sexual trauma. In his deep psychic conflict, another bare fact was opened by her elderly aunt, Flora, relating to her own experi-ence and the experience of Michael’s young cousin, Ewan. The three generations of the Dickson finally survived in overcoming their sexual trauma in a unique way.</w:t>
      </w:r>
    </w:p>
    <w:p w14:paraId="379F0768" w14:textId="6802B72F" w:rsidR="00723299" w:rsidRDefault="00236FA0" w:rsidP="00236FA0">
      <w:pPr>
        <w:spacing w:after="0" w:line="240" w:lineRule="auto"/>
        <w:jc w:val="both"/>
        <w:rPr>
          <w:rFonts w:ascii="Times New Roman" w:hAnsi="Times New Roman"/>
          <w:b/>
          <w:sz w:val="24"/>
          <w:szCs w:val="24"/>
          <w:lang w:val="id-ID"/>
        </w:rPr>
      </w:pPr>
      <w:r w:rsidRPr="00236FA0">
        <w:rPr>
          <w:rFonts w:ascii="Times New Roman" w:hAnsi="Times New Roman" w:cs="Times New Roman"/>
          <w:spacing w:val="-6"/>
          <w:sz w:val="24"/>
          <w:szCs w:val="24"/>
          <w:lang w:val="id-ID"/>
        </w:rPr>
        <w:tab/>
        <w:t xml:space="preserve">Based on the brief summary of the short story, this paper aims to analyze the traumatic deviant sexual abuses experienced by the three generation of Dickson. The focus of the analysis is on the form, perpetrator, im-pact, and struggle to overcome the trauma of each of the victims. This challenging topic has not yet been written before since the tracing on the previous study shows that no articles have been written about this short story. </w:t>
      </w:r>
    </w:p>
    <w:p w14:paraId="6AEBE676" w14:textId="77777777" w:rsidR="00723299" w:rsidRDefault="00723299" w:rsidP="00DA2CB9">
      <w:pPr>
        <w:spacing w:after="0" w:line="240" w:lineRule="auto"/>
        <w:rPr>
          <w:rFonts w:ascii="Times New Roman" w:hAnsi="Times New Roman"/>
          <w:b/>
          <w:sz w:val="24"/>
          <w:szCs w:val="24"/>
          <w:lang w:val="id-ID"/>
        </w:rPr>
        <w:sectPr w:rsidR="00723299" w:rsidSect="00E56FE8">
          <w:type w:val="continuous"/>
          <w:pgSz w:w="11906" w:h="16838"/>
          <w:pgMar w:top="1440" w:right="1440" w:bottom="1440" w:left="1440" w:header="708" w:footer="708" w:gutter="0"/>
          <w:cols w:num="2" w:space="708"/>
          <w:docGrid w:linePitch="360"/>
        </w:sectPr>
      </w:pPr>
    </w:p>
    <w:p w14:paraId="76F53A38" w14:textId="77777777" w:rsidR="00723299" w:rsidRDefault="00723299" w:rsidP="00DA2CB9">
      <w:pPr>
        <w:spacing w:after="0" w:line="240" w:lineRule="auto"/>
        <w:rPr>
          <w:rFonts w:ascii="Times New Roman" w:hAnsi="Times New Roman"/>
          <w:b/>
          <w:sz w:val="24"/>
          <w:szCs w:val="24"/>
          <w:lang w:val="id-ID"/>
        </w:rPr>
      </w:pPr>
    </w:p>
    <w:p w14:paraId="38C77233" w14:textId="6A3666F3" w:rsidR="00723299" w:rsidRPr="00CD6D4D" w:rsidRDefault="00CD6D4D" w:rsidP="00DA2CB9">
      <w:pPr>
        <w:spacing w:after="0" w:line="240" w:lineRule="auto"/>
        <w:rPr>
          <w:rFonts w:ascii="Times New Roman" w:hAnsi="Times New Roman"/>
          <w:b/>
          <w:sz w:val="24"/>
          <w:szCs w:val="24"/>
        </w:rPr>
      </w:pPr>
      <w:r>
        <w:rPr>
          <w:rFonts w:ascii="Times New Roman" w:hAnsi="Times New Roman"/>
          <w:b/>
          <w:sz w:val="24"/>
          <w:szCs w:val="24"/>
        </w:rPr>
        <w:t>THEORETICAL FRAMEWORK</w:t>
      </w:r>
    </w:p>
    <w:p w14:paraId="5674F21B" w14:textId="77777777" w:rsidR="00723299" w:rsidRDefault="00723299" w:rsidP="00DA2CB9">
      <w:pPr>
        <w:spacing w:after="0" w:line="240" w:lineRule="auto"/>
        <w:rPr>
          <w:rFonts w:ascii="Times New Roman" w:hAnsi="Times New Roman"/>
          <w:b/>
          <w:sz w:val="24"/>
          <w:szCs w:val="24"/>
          <w:lang w:val="id-ID"/>
        </w:rPr>
      </w:pPr>
    </w:p>
    <w:p w14:paraId="5F78DF02" w14:textId="77777777" w:rsidR="00723299" w:rsidRDefault="00723299" w:rsidP="00723299">
      <w:pPr>
        <w:pStyle w:val="NoSpacing"/>
        <w:ind w:firstLine="567"/>
        <w:jc w:val="both"/>
        <w:rPr>
          <w:rFonts w:ascii="Times New Roman" w:hAnsi="Times New Roman" w:cs="Times New Roman"/>
          <w:sz w:val="24"/>
          <w:szCs w:val="24"/>
        </w:rPr>
        <w:sectPr w:rsidR="00723299" w:rsidSect="00E56FE8">
          <w:type w:val="continuous"/>
          <w:pgSz w:w="11906" w:h="16838"/>
          <w:pgMar w:top="1440" w:right="1440" w:bottom="1440" w:left="1440" w:header="708" w:footer="708" w:gutter="0"/>
          <w:cols w:num="2" w:space="708"/>
          <w:docGrid w:linePitch="360"/>
        </w:sectPr>
      </w:pPr>
    </w:p>
    <w:p w14:paraId="05A2153D" w14:textId="408F4038" w:rsidR="00236FA0" w:rsidRPr="00236FA0" w:rsidRDefault="00236FA0" w:rsidP="00236FA0">
      <w:pPr>
        <w:pStyle w:val="NoSpacing"/>
        <w:ind w:firstLine="567"/>
        <w:jc w:val="both"/>
        <w:rPr>
          <w:rFonts w:ascii="Times New Roman" w:hAnsi="Times New Roman" w:cs="Times New Roman"/>
          <w:sz w:val="24"/>
          <w:szCs w:val="24"/>
          <w:lang w:val="id-ID"/>
        </w:rPr>
      </w:pPr>
      <w:r w:rsidRPr="00236FA0">
        <w:rPr>
          <w:rFonts w:ascii="Times New Roman" w:hAnsi="Times New Roman" w:cs="Times New Roman"/>
          <w:sz w:val="24"/>
          <w:szCs w:val="24"/>
          <w:lang w:val="id-ID"/>
        </w:rPr>
        <w:t xml:space="preserve">To help analyze the topic, several concepts are used. Since the specific focus is on the sexual relation referring to deviant abuses, the no-tions of incest, pedophilia, bisexualism, homo-sexuality, among others, are presented. The first concept is about incest. Incest is defined as “sexual behavior between people who are related by blood, whether or not the relation-ship has involved consent” </w:t>
      </w:r>
      <w:sdt>
        <w:sdtPr>
          <w:rPr>
            <w:rFonts w:ascii="Times New Roman" w:hAnsi="Times New Roman" w:cs="Times New Roman"/>
            <w:color w:val="000000"/>
            <w:sz w:val="24"/>
            <w:szCs w:val="24"/>
            <w:lang w:val="id-ID"/>
          </w:rPr>
          <w:tag w:val="MENDELEY_CITATION_v3_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"/>
          <w:id w:val="1054042821"/>
          <w:placeholder>
            <w:docPart w:val="DefaultPlaceholder_-1854013440"/>
          </w:placeholder>
        </w:sdtPr>
        <w:sdtContent>
          <w:r w:rsidR="00AE2CB1" w:rsidRPr="00AE2CB1">
            <w:rPr>
              <w:rFonts w:ascii="Times New Roman" w:hAnsi="Times New Roman" w:cs="Times New Roman"/>
              <w:color w:val="000000"/>
              <w:sz w:val="24"/>
              <w:szCs w:val="24"/>
              <w:lang w:val="id-ID"/>
            </w:rPr>
            <w:t>(Rosen, 2002, pp. 14–15)</w:t>
          </w:r>
        </w:sdtContent>
      </w:sdt>
      <w:r w:rsidRPr="00236FA0">
        <w:rPr>
          <w:rFonts w:ascii="Times New Roman" w:hAnsi="Times New Roman" w:cs="Times New Roman"/>
          <w:sz w:val="24"/>
          <w:szCs w:val="24"/>
          <w:lang w:val="id-ID"/>
        </w:rPr>
        <w:t xml:space="preserve">. The important point in this definition is that the people doing the sexual intercourse have blood relation or close familial blood regardless of being consensual or nonconsensual. Margaret Mead gives a specific definition of incest as follows “Incest is the infraction of the taboo upon sexual relations between any two mem-bers of the nuclear family except husband and wife, that is, between parents and children or any sibling pair” (Intemational Encyclopedia of the Social Scietlces, Vol. 7, 1968: 115 in </w:t>
      </w:r>
      <w:sdt>
        <w:sdtPr>
          <w:rPr>
            <w:rFonts w:ascii="Times New Roman" w:hAnsi="Times New Roman" w:cs="Times New Roman"/>
            <w:color w:val="000000"/>
            <w:sz w:val="24"/>
            <w:szCs w:val="24"/>
            <w:lang w:val="id-ID"/>
          </w:rPr>
          <w:tag w:val="MENDELEY_CITATION_v3_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"/>
          <w:id w:val="557364447"/>
          <w:placeholder>
            <w:docPart w:val="DefaultPlaceholder_-1854013440"/>
          </w:placeholder>
        </w:sdtPr>
        <w:sdtEndPr/>
        <w:sdtContent>
          <w:r w:rsidR="00AE2CB1" w:rsidRPr="00AE2CB1">
            <w:rPr>
              <w:rFonts w:ascii="Times New Roman" w:hAnsi="Times New Roman" w:cs="Times New Roman"/>
              <w:color w:val="000000"/>
              <w:sz w:val="24"/>
              <w:szCs w:val="24"/>
              <w:lang w:val="id-ID"/>
            </w:rPr>
            <w:t>(Joseph Shepher, 1983, pp. 26))</w:t>
          </w:r>
        </w:sdtContent>
      </w:sdt>
      <w:r w:rsidRPr="00236FA0">
        <w:rPr>
          <w:rFonts w:ascii="Times New Roman" w:hAnsi="Times New Roman" w:cs="Times New Roman"/>
          <w:sz w:val="24"/>
          <w:szCs w:val="24"/>
          <w:lang w:val="id-ID"/>
        </w:rPr>
        <w:t xml:space="preserve">. Mead stresses that it is forbidden sexual activity among nuclear fami-ly members. Mead’s stresses on the word “ta-boo” is in line with the etymology of the word incest “the word incest etymologically entails the notion of prohibition: It comes from the Latin incestus which means 'unchaste' and </w:t>
      </w:r>
      <w:r w:rsidRPr="00236FA0">
        <w:rPr>
          <w:rFonts w:ascii="Times New Roman" w:hAnsi="Times New Roman" w:cs="Times New Roman"/>
          <w:sz w:val="24"/>
          <w:szCs w:val="24"/>
          <w:lang w:val="id-ID"/>
        </w:rPr>
        <w:t xml:space="preserve">connotes illicitness” </w:t>
      </w:r>
      <w:sdt>
        <w:sdtPr>
          <w:rPr>
            <w:rFonts w:ascii="Times New Roman" w:hAnsi="Times New Roman" w:cs="Times New Roman"/>
            <w:color w:val="000000"/>
            <w:sz w:val="24"/>
            <w:szCs w:val="24"/>
            <w:lang w:val="id-ID"/>
          </w:rPr>
          <w:tag w:val="MENDELEY_CITATION_v3_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"/>
          <w:id w:val="-887409158"/>
          <w:placeholder>
            <w:docPart w:val="DefaultPlaceholder_-1854013440"/>
          </w:placeholder>
        </w:sdtPr>
        <w:sdtContent>
          <w:r w:rsidR="00AE2CB1" w:rsidRPr="00AE2CB1">
            <w:rPr>
              <w:rFonts w:ascii="Times New Roman" w:hAnsi="Times New Roman" w:cs="Times New Roman"/>
              <w:color w:val="000000"/>
              <w:sz w:val="24"/>
              <w:szCs w:val="24"/>
              <w:lang w:val="id-ID"/>
            </w:rPr>
            <w:t>(Joseph Shepher, 1983, p. 27)</w:t>
          </w:r>
        </w:sdtContent>
      </w:sdt>
      <w:r w:rsidRPr="00236FA0">
        <w:rPr>
          <w:rFonts w:ascii="Times New Roman" w:hAnsi="Times New Roman" w:cs="Times New Roman"/>
          <w:sz w:val="24"/>
          <w:szCs w:val="24"/>
          <w:lang w:val="id-ID"/>
        </w:rPr>
        <w:t xml:space="preserve">. </w:t>
      </w:r>
    </w:p>
    <w:p w14:paraId="36157DBB" w14:textId="4451ECFA" w:rsidR="00236FA0" w:rsidRPr="00236FA0" w:rsidRDefault="00236FA0" w:rsidP="00236FA0">
      <w:pPr>
        <w:pStyle w:val="NoSpacing"/>
        <w:ind w:firstLine="567"/>
        <w:jc w:val="both"/>
        <w:rPr>
          <w:rFonts w:ascii="Times New Roman" w:hAnsi="Times New Roman" w:cs="Times New Roman"/>
          <w:sz w:val="24"/>
          <w:szCs w:val="24"/>
          <w:lang w:val="id-ID"/>
        </w:rPr>
      </w:pPr>
      <w:r w:rsidRPr="00236FA0">
        <w:rPr>
          <w:rFonts w:ascii="Times New Roman" w:hAnsi="Times New Roman" w:cs="Times New Roman"/>
          <w:sz w:val="24"/>
          <w:szCs w:val="24"/>
          <w:lang w:val="id-ID"/>
        </w:rPr>
        <w:t>Although i</w:t>
      </w:r>
      <w:r w:rsidR="00F222DA">
        <w:rPr>
          <w:rFonts w:ascii="Times New Roman" w:hAnsi="Times New Roman" w:cs="Times New Roman"/>
          <w:sz w:val="24"/>
          <w:szCs w:val="24"/>
          <w:lang w:val="id-ID"/>
        </w:rPr>
        <w:t>ncest is forbidden from many im</w:t>
      </w:r>
      <w:r w:rsidRPr="00236FA0">
        <w:rPr>
          <w:rFonts w:ascii="Times New Roman" w:hAnsi="Times New Roman" w:cs="Times New Roman"/>
          <w:sz w:val="24"/>
          <w:szCs w:val="24"/>
          <w:lang w:val="id-ID"/>
        </w:rPr>
        <w:t>portant perspectives, incest cannot be stopped “Despite these cultural, religious, and legal prohibitions, incest occurs”</w:t>
      </w:r>
      <w:r w:rsidR="00F222D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"/>
          <w:id w:val="46267216"/>
          <w:placeholder>
            <w:docPart w:val="DefaultPlaceholder_-1854013440"/>
          </w:placeholder>
        </w:sdtPr>
        <w:sdtContent>
          <w:r w:rsidR="00AE2CB1" w:rsidRPr="00AE2CB1">
            <w:rPr>
              <w:rFonts w:ascii="Times New Roman" w:hAnsi="Times New Roman" w:cs="Times New Roman"/>
              <w:color w:val="000000"/>
              <w:sz w:val="24"/>
              <w:szCs w:val="24"/>
            </w:rPr>
            <w:t>(Seto, 2008, p. 125)</w:t>
          </w:r>
        </w:sdtContent>
      </w:sdt>
      <w:r w:rsidRPr="00236FA0">
        <w:rPr>
          <w:rFonts w:ascii="Times New Roman" w:hAnsi="Times New Roman" w:cs="Times New Roman"/>
          <w:sz w:val="24"/>
          <w:szCs w:val="24"/>
          <w:lang w:val="id-ID"/>
        </w:rPr>
        <w:t>. In other words, in</w:t>
      </w:r>
      <w:r w:rsidR="00F222DA">
        <w:rPr>
          <w:rFonts w:ascii="Times New Roman" w:hAnsi="Times New Roman" w:cs="Times New Roman"/>
          <w:sz w:val="24"/>
          <w:szCs w:val="24"/>
          <w:lang w:val="id-ID"/>
        </w:rPr>
        <w:t>cest is haunting in every house</w:t>
      </w:r>
      <w:r w:rsidRPr="00236FA0">
        <w:rPr>
          <w:rFonts w:ascii="Times New Roman" w:hAnsi="Times New Roman" w:cs="Times New Roman"/>
          <w:sz w:val="24"/>
          <w:szCs w:val="24"/>
          <w:lang w:val="id-ID"/>
        </w:rPr>
        <w:t xml:space="preserve">hold, trying to get a chance to materialize with the common characteristic as follows “with perpetrators being much more likely to be male and victims being more likely to be female </w:t>
      </w:r>
      <w:sdt>
        <w:sdtPr>
          <w:rPr>
            <w:rFonts w:ascii="Times New Roman" w:hAnsi="Times New Roman" w:cs="Times New Roman"/>
            <w:color w:val="000000"/>
            <w:sz w:val="24"/>
            <w:szCs w:val="24"/>
            <w:lang w:val="id-ID"/>
          </w:rPr>
          <w:tag w:val="MENDELEY_CITATION_v3_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"/>
          <w:id w:val="-325136515"/>
          <w:placeholder>
            <w:docPart w:val="DefaultPlaceholder_-1854013440"/>
          </w:placeholder>
        </w:sdtPr>
        <w:sdtContent>
          <w:r w:rsidR="00AE2CB1" w:rsidRPr="00AE2CB1">
            <w:rPr>
              <w:rFonts w:ascii="Times New Roman" w:hAnsi="Times New Roman" w:cs="Times New Roman"/>
              <w:color w:val="000000"/>
              <w:sz w:val="24"/>
              <w:szCs w:val="24"/>
              <w:lang w:val="id-ID"/>
            </w:rPr>
            <w:t>(Seto, 2008, p. 137)</w:t>
          </w:r>
        </w:sdtContent>
      </w:sdt>
      <w:r w:rsidRPr="00236FA0">
        <w:rPr>
          <w:rFonts w:ascii="Times New Roman" w:hAnsi="Times New Roman" w:cs="Times New Roman"/>
          <w:sz w:val="24"/>
          <w:szCs w:val="24"/>
          <w:lang w:val="id-ID"/>
        </w:rPr>
        <w:t>. From feminist perspectives, in-cest is triggered by the superiority of the males “incest is actually produced and maintained by social order: the order of a male-dominated society”</w:t>
      </w:r>
      <w:r w:rsidR="00F222D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"/>
          <w:id w:val="187343398"/>
          <w:placeholder>
            <w:docPart w:val="DefaultPlaceholder_-1854013440"/>
          </w:placeholder>
        </w:sdtPr>
        <w:sdtContent>
          <w:r w:rsidR="00AE2CB1" w:rsidRPr="00AE2CB1">
            <w:rPr>
              <w:rFonts w:ascii="Times New Roman" w:hAnsi="Times New Roman" w:cs="Times New Roman"/>
              <w:color w:val="000000"/>
              <w:sz w:val="24"/>
              <w:szCs w:val="24"/>
            </w:rPr>
            <w:t>(Bell, 2002, p. 57)</w:t>
          </w:r>
        </w:sdtContent>
      </w:sdt>
      <w:r w:rsidRPr="00236FA0">
        <w:rPr>
          <w:rFonts w:ascii="Times New Roman" w:hAnsi="Times New Roman" w:cs="Times New Roman"/>
          <w:sz w:val="24"/>
          <w:szCs w:val="24"/>
          <w:lang w:val="id-ID"/>
        </w:rPr>
        <w:t>. Incest is not only about sex, “incest is the abuse of power/authority”</w:t>
      </w:r>
      <w:r w:rsidR="00F222D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"/>
          <w:id w:val="-582760883"/>
          <w:placeholder>
            <w:docPart w:val="DefaultPlaceholder_-1854013440"/>
          </w:placeholder>
        </w:sdtPr>
        <w:sdtContent>
          <w:r w:rsidR="00AE2CB1" w:rsidRPr="00AE2CB1">
            <w:rPr>
              <w:rFonts w:ascii="Times New Roman" w:hAnsi="Times New Roman" w:cs="Times New Roman"/>
              <w:color w:val="000000"/>
              <w:sz w:val="24"/>
              <w:szCs w:val="24"/>
            </w:rPr>
            <w:t>(Bell, 2002, p. 62)</w:t>
          </w:r>
        </w:sdtContent>
      </w:sdt>
      <w:r w:rsidRPr="00236FA0">
        <w:rPr>
          <w:rFonts w:ascii="Times New Roman" w:hAnsi="Times New Roman" w:cs="Times New Roman"/>
          <w:sz w:val="24"/>
          <w:szCs w:val="24"/>
          <w:lang w:val="id-ID"/>
        </w:rPr>
        <w:t xml:space="preserve">. Thus, incest has hidden motive not often realized by many people because it is covered by the sexual activity. Shepher classifies the incest activity as follows “the three basic incestuous dyads-mother-son, father-daughter, and full siblings” </w:t>
      </w:r>
      <w:sdt>
        <w:sdtPr>
          <w:rPr>
            <w:rFonts w:ascii="Times New Roman" w:hAnsi="Times New Roman" w:cs="Times New Roman"/>
            <w:color w:val="000000"/>
            <w:sz w:val="24"/>
            <w:szCs w:val="24"/>
            <w:lang w:val="id-ID"/>
          </w:rPr>
          <w:tag w:val="MENDELEY_CITATION_v3_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"/>
          <w:id w:val="118267448"/>
          <w:placeholder>
            <w:docPart w:val="DefaultPlaceholder_-1854013440"/>
          </w:placeholder>
        </w:sdtPr>
        <w:sdtContent>
          <w:r w:rsidR="00AE2CB1" w:rsidRPr="00AE2CB1">
            <w:rPr>
              <w:rFonts w:ascii="Times New Roman" w:hAnsi="Times New Roman" w:cs="Times New Roman"/>
              <w:color w:val="000000"/>
              <w:sz w:val="24"/>
              <w:szCs w:val="24"/>
              <w:lang w:val="id-ID"/>
            </w:rPr>
            <w:t>(Joseph Shepher, 1983, p. 28)</w:t>
          </w:r>
        </w:sdtContent>
      </w:sdt>
      <w:r w:rsidRPr="00236FA0">
        <w:rPr>
          <w:rFonts w:ascii="Times New Roman" w:hAnsi="Times New Roman" w:cs="Times New Roman"/>
          <w:sz w:val="24"/>
          <w:szCs w:val="24"/>
          <w:lang w:val="id-ID"/>
        </w:rPr>
        <w:t xml:space="preserve">. However, Shepher does not mention the incest colored by homosexuality as in “father-son” as can be seen in the short story being analyzed. The second concept used is pedophilia. </w:t>
      </w:r>
      <w:r w:rsidRPr="00236FA0">
        <w:rPr>
          <w:rFonts w:ascii="Times New Roman" w:hAnsi="Times New Roman" w:cs="Times New Roman"/>
          <w:sz w:val="24"/>
          <w:szCs w:val="24"/>
          <w:lang w:val="id-ID"/>
        </w:rPr>
        <w:lastRenderedPageBreak/>
        <w:t xml:space="preserve">Etymologically, the word “pedophilia” is “derived from the Greek words for love (philia) of young children (pedeiktos) </w:t>
      </w:r>
      <w:sdt>
        <w:sdtPr>
          <w:rPr>
            <w:rFonts w:ascii="Times New Roman" w:hAnsi="Times New Roman" w:cs="Times New Roman"/>
            <w:color w:val="000000"/>
            <w:sz w:val="24"/>
            <w:szCs w:val="24"/>
            <w:lang w:val="id-ID"/>
          </w:rPr>
          <w:tag w:val="MENDELEY_CITATION_v3_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"/>
          <w:id w:val="-1110499422"/>
          <w:placeholder>
            <w:docPart w:val="DefaultPlaceholder_-1854013440"/>
          </w:placeholder>
        </w:sdtPr>
        <w:sdtContent>
          <w:r w:rsidR="00AE2CB1" w:rsidRPr="00AE2CB1">
            <w:rPr>
              <w:rFonts w:ascii="Times New Roman" w:hAnsi="Times New Roman" w:cs="Times New Roman"/>
              <w:color w:val="000000"/>
              <w:sz w:val="24"/>
              <w:szCs w:val="24"/>
              <w:lang w:val="id-ID"/>
            </w:rPr>
            <w:t>(Seto, 2008, p. 3)</w:t>
          </w:r>
        </w:sdtContent>
      </w:sdt>
      <w:r w:rsidRPr="00236FA0">
        <w:rPr>
          <w:rFonts w:ascii="Times New Roman" w:hAnsi="Times New Roman" w:cs="Times New Roman"/>
          <w:sz w:val="24"/>
          <w:szCs w:val="24"/>
          <w:lang w:val="id-ID"/>
        </w:rPr>
        <w:t xml:space="preserve">. The innocence ap-pearance of the meaning does not hide the abusive activity of the “pedophile” or the doer of pedophilia. Pedophile is defined is a person “if and only if he or she has frequent and in-tense desires to have sex with individuals who are or appear to be in a pre-pubescent stage” </w:t>
      </w:r>
      <w:sdt>
        <w:sdtPr>
          <w:rPr>
            <w:rFonts w:ascii="Times New Roman" w:hAnsi="Times New Roman" w:cs="Times New Roman"/>
            <w:color w:val="000000"/>
            <w:sz w:val="24"/>
            <w:szCs w:val="24"/>
            <w:lang w:val="id-ID"/>
          </w:rPr>
          <w:tag w:val="MENDELEY_CITATION_v3_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"/>
          <w:id w:val="-1829975491"/>
          <w:placeholder>
            <w:docPart w:val="DefaultPlaceholder_-1854013440"/>
          </w:placeholder>
        </w:sdtPr>
        <w:sdtContent>
          <w:r w:rsidR="00AE2CB1" w:rsidRPr="00AE2CB1">
            <w:rPr>
              <w:rFonts w:ascii="Times New Roman" w:hAnsi="Times New Roman" w:cs="Times New Roman"/>
              <w:color w:val="000000"/>
              <w:sz w:val="24"/>
              <w:szCs w:val="24"/>
              <w:lang w:val="id-ID"/>
            </w:rPr>
            <w:t>(Kershnar, 2015, p. 2)</w:t>
          </w:r>
        </w:sdtContent>
      </w:sdt>
      <w:r w:rsidRPr="00236FA0">
        <w:rPr>
          <w:rFonts w:ascii="Times New Roman" w:hAnsi="Times New Roman" w:cs="Times New Roman"/>
          <w:sz w:val="24"/>
          <w:szCs w:val="24"/>
          <w:lang w:val="id-ID"/>
        </w:rPr>
        <w:t xml:space="preserve">. Pedophile can be a male or a female as long as his/her sexual victims are chidren, although “the vast majority of indi-viduals who engage in pedophilia are men” </w:t>
      </w:r>
      <w:sdt>
        <w:sdtPr>
          <w:rPr>
            <w:rFonts w:ascii="Times New Roman" w:hAnsi="Times New Roman" w:cs="Times New Roman"/>
            <w:color w:val="000000"/>
            <w:sz w:val="24"/>
            <w:szCs w:val="24"/>
            <w:lang w:val="id-ID"/>
          </w:rPr>
          <w:tag w:val="MENDELEY_CITATION_v3_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"/>
          <w:id w:val="-210341263"/>
          <w:placeholder>
            <w:docPart w:val="DefaultPlaceholder_-1854013440"/>
          </w:placeholder>
        </w:sdtPr>
        <w:sdtContent>
          <w:r w:rsidR="00AE2CB1" w:rsidRPr="00AE2CB1">
            <w:rPr>
              <w:rFonts w:ascii="Times New Roman" w:hAnsi="Times New Roman" w:cs="Times New Roman"/>
              <w:color w:val="000000"/>
              <w:sz w:val="24"/>
              <w:szCs w:val="24"/>
              <w:lang w:val="id-ID"/>
            </w:rPr>
            <w:t>(Kershnar, 2015, p. 1)</w:t>
          </w:r>
        </w:sdtContent>
      </w:sdt>
      <w:r w:rsidRPr="00236FA0">
        <w:rPr>
          <w:rFonts w:ascii="Times New Roman" w:hAnsi="Times New Roman" w:cs="Times New Roman"/>
          <w:sz w:val="24"/>
          <w:szCs w:val="24"/>
          <w:lang w:val="id-ID"/>
        </w:rPr>
        <w:t xml:space="preserve">. As a deviant sexual abuse, “society condemns pedophiles and views them as sick and perverted” </w:t>
      </w:r>
      <w:sdt>
        <w:sdtPr>
          <w:rPr>
            <w:rFonts w:ascii="Times New Roman" w:hAnsi="Times New Roman" w:cs="Times New Roman"/>
            <w:color w:val="000000"/>
            <w:sz w:val="24"/>
            <w:szCs w:val="24"/>
            <w:lang w:val="id-ID"/>
          </w:rPr>
          <w:tag w:val="MENDELEY_CITATION_v3_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"/>
          <w:id w:val="-1524158525"/>
          <w:placeholder>
            <w:docPart w:val="DefaultPlaceholder_-1854013440"/>
          </w:placeholder>
        </w:sdtPr>
        <w:sdtContent>
          <w:r w:rsidR="00AE2CB1" w:rsidRPr="00AE2CB1">
            <w:rPr>
              <w:rFonts w:ascii="Times New Roman" w:hAnsi="Times New Roman" w:cs="Times New Roman"/>
              <w:color w:val="000000"/>
              <w:sz w:val="24"/>
              <w:szCs w:val="24"/>
              <w:lang w:val="id-ID"/>
            </w:rPr>
            <w:t>(Kershnar, 2015, p. 5)</w:t>
          </w:r>
        </w:sdtContent>
      </w:sdt>
      <w:r w:rsidRPr="00236FA0">
        <w:rPr>
          <w:rFonts w:ascii="Times New Roman" w:hAnsi="Times New Roman" w:cs="Times New Roman"/>
          <w:sz w:val="24"/>
          <w:szCs w:val="24"/>
          <w:lang w:val="id-ID"/>
        </w:rPr>
        <w:t>. Thus, pedophilia sexual activity is forbidden and against the law.</w:t>
      </w:r>
    </w:p>
    <w:p w14:paraId="71854E17" w14:textId="77777777" w:rsidR="00236FA0" w:rsidRPr="00236FA0" w:rsidRDefault="00236FA0" w:rsidP="00236FA0">
      <w:pPr>
        <w:pStyle w:val="NoSpacing"/>
        <w:ind w:firstLine="567"/>
        <w:jc w:val="both"/>
        <w:rPr>
          <w:rFonts w:ascii="Times New Roman" w:hAnsi="Times New Roman" w:cs="Times New Roman"/>
          <w:sz w:val="24"/>
          <w:szCs w:val="24"/>
          <w:lang w:val="id-ID"/>
        </w:rPr>
      </w:pPr>
      <w:r w:rsidRPr="00236FA0">
        <w:rPr>
          <w:rFonts w:ascii="Times New Roman" w:hAnsi="Times New Roman" w:cs="Times New Roman"/>
          <w:sz w:val="24"/>
          <w:szCs w:val="24"/>
          <w:lang w:val="id-ID"/>
        </w:rPr>
        <w:tab/>
        <w:t>The next concepts concerning sexual preferences considered uncommon are bisexu-ality and homosexuality. The following dia-gram shows how sexual preferences are classi-fied:</w:t>
      </w:r>
    </w:p>
    <w:p w14:paraId="2211BC6C" w14:textId="5ECE8831" w:rsidR="00236FA0" w:rsidRPr="00236FA0" w:rsidRDefault="00236FA0" w:rsidP="00236FA0">
      <w:pPr>
        <w:pStyle w:val="NoSpacing"/>
        <w:ind w:firstLine="567"/>
        <w:jc w:val="both"/>
        <w:rPr>
          <w:rFonts w:ascii="Times New Roman" w:hAnsi="Times New Roman" w:cs="Times New Roman"/>
          <w:sz w:val="24"/>
          <w:szCs w:val="24"/>
          <w:lang w:val="id-ID"/>
        </w:rPr>
      </w:pPr>
      <w:r w:rsidRPr="00236FA0">
        <w:rPr>
          <w:rFonts w:ascii="Times New Roman" w:hAnsi="Times New Roman" w:cs="Times New Roman"/>
          <w:sz w:val="24"/>
          <w:szCs w:val="24"/>
          <w:lang w:val="id-ID"/>
        </w:rPr>
        <w:t xml:space="preserve"> </w:t>
      </w:r>
      <w:r w:rsidR="00F222DA" w:rsidRPr="00F222DA">
        <w:rPr>
          <w:rFonts w:ascii="Times New Roman" w:eastAsia="SimSun" w:hAnsi="Times New Roman" w:cs="Times New Roman"/>
          <w:noProof/>
          <w:sz w:val="24"/>
          <w:szCs w:val="24"/>
        </w:rPr>
        <w:drawing>
          <wp:inline distT="0" distB="0" distL="0" distR="0" wp14:anchorId="7EBAE361" wp14:editId="42735D49">
            <wp:extent cx="2238375" cy="1266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8375" cy="1266825"/>
                    </a:xfrm>
                    <a:prstGeom prst="rect">
                      <a:avLst/>
                    </a:prstGeom>
                    <a:noFill/>
                  </pic:spPr>
                </pic:pic>
              </a:graphicData>
            </a:graphic>
          </wp:inline>
        </w:drawing>
      </w:r>
    </w:p>
    <w:sdt>
      <w:sdtPr>
        <w:rPr>
          <w:rFonts w:ascii="Times New Roman" w:hAnsi="Times New Roman" w:cs="Times New Roman"/>
          <w:color w:val="000000"/>
          <w:sz w:val="24"/>
          <w:szCs w:val="24"/>
          <w:lang w:val="id-ID"/>
        </w:rPr>
        <w:tag w:val="MENDELEY_CITATION_v3_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"/>
        <w:id w:val="-1527942127"/>
        <w:placeholder>
          <w:docPart w:val="DefaultPlaceholder_-1854013440"/>
        </w:placeholder>
      </w:sdtPr>
      <w:sdtContent>
        <w:p w14:paraId="1D763CA6" w14:textId="68D25961" w:rsidR="00236FA0" w:rsidRPr="00236FA0" w:rsidRDefault="00AE2CB1" w:rsidP="00A507C1">
          <w:pPr>
            <w:pStyle w:val="NoSpacing"/>
            <w:jc w:val="center"/>
            <w:rPr>
              <w:rFonts w:ascii="Times New Roman" w:hAnsi="Times New Roman" w:cs="Times New Roman"/>
              <w:sz w:val="24"/>
              <w:szCs w:val="24"/>
              <w:lang w:val="id-ID"/>
            </w:rPr>
          </w:pPr>
          <w:r w:rsidRPr="00AE2CB1">
            <w:rPr>
              <w:rFonts w:ascii="Times New Roman" w:hAnsi="Times New Roman" w:cs="Times New Roman"/>
              <w:color w:val="000000"/>
              <w:sz w:val="24"/>
              <w:szCs w:val="24"/>
              <w:lang w:val="id-ID"/>
            </w:rPr>
            <w:t>(McWhirter, David P.; Sanders, Stephanie A.; and Reinisch, 1990, p. xxii)</w:t>
          </w:r>
        </w:p>
      </w:sdtContent>
    </w:sdt>
    <w:p w14:paraId="5C0175BC" w14:textId="77777777" w:rsidR="00236FA0" w:rsidRPr="00236FA0" w:rsidRDefault="00236FA0" w:rsidP="00236FA0">
      <w:pPr>
        <w:pStyle w:val="NoSpacing"/>
        <w:ind w:firstLine="567"/>
        <w:jc w:val="both"/>
        <w:rPr>
          <w:rFonts w:ascii="Times New Roman" w:hAnsi="Times New Roman" w:cs="Times New Roman"/>
          <w:sz w:val="24"/>
          <w:szCs w:val="24"/>
          <w:lang w:val="id-ID"/>
        </w:rPr>
      </w:pPr>
      <w:r w:rsidRPr="00236FA0">
        <w:rPr>
          <w:rFonts w:ascii="Times New Roman" w:hAnsi="Times New Roman" w:cs="Times New Roman"/>
          <w:sz w:val="24"/>
          <w:szCs w:val="24"/>
          <w:lang w:val="id-ID"/>
        </w:rPr>
        <w:t>Bullough gives a definition of homosexuality and heterosexuality as follows:</w:t>
      </w:r>
    </w:p>
    <w:p w14:paraId="3F0E8770" w14:textId="054CC5E7" w:rsidR="00236FA0" w:rsidRPr="00236FA0" w:rsidRDefault="00236FA0" w:rsidP="00F222DA">
      <w:pPr>
        <w:pStyle w:val="NoSpacing"/>
        <w:ind w:left="567"/>
        <w:jc w:val="both"/>
        <w:rPr>
          <w:rFonts w:ascii="Times New Roman" w:hAnsi="Times New Roman" w:cs="Times New Roman"/>
          <w:sz w:val="24"/>
          <w:szCs w:val="24"/>
          <w:lang w:val="id-ID"/>
        </w:rPr>
      </w:pPr>
      <w:r w:rsidRPr="00236FA0">
        <w:rPr>
          <w:rFonts w:ascii="Times New Roman" w:hAnsi="Times New Roman" w:cs="Times New Roman"/>
          <w:sz w:val="24"/>
          <w:szCs w:val="24"/>
          <w:lang w:val="id-ID"/>
        </w:rPr>
        <w:t xml:space="preserve">"Homosexuality," a philologically awkward hybrid of Greek and Latin elements, came to be the term applied to people who love those of the same sex, while "heterosexuality," equally philologically impure, came to be ap-plied to those who gained pleasure from the opposite sex  </w:t>
      </w:r>
      <w:sdt>
        <w:sdtPr>
          <w:rPr>
            <w:rFonts w:ascii="Times New Roman" w:hAnsi="Times New Roman" w:cs="Times New Roman"/>
            <w:color w:val="000000"/>
            <w:sz w:val="24"/>
            <w:szCs w:val="24"/>
            <w:lang w:val="id-ID"/>
          </w:rPr>
          <w:tag w:val="MENDELEY_CITATION_v3_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"/>
          <w:id w:val="998923603"/>
          <w:placeholder>
            <w:docPart w:val="DefaultPlaceholder_-1854013440"/>
          </w:placeholder>
        </w:sdtPr>
        <w:sdtContent>
          <w:r w:rsidR="00AE2CB1" w:rsidRPr="00AE2CB1">
            <w:rPr>
              <w:rFonts w:ascii="Times New Roman" w:hAnsi="Times New Roman" w:cs="Times New Roman"/>
              <w:color w:val="000000"/>
              <w:sz w:val="24"/>
              <w:szCs w:val="24"/>
              <w:lang w:val="id-ID"/>
            </w:rPr>
            <w:t>(Bullough, 2019, p. 7)</w:t>
          </w:r>
        </w:sdtContent>
      </w:sdt>
      <w:r w:rsidRPr="00236FA0">
        <w:rPr>
          <w:rFonts w:ascii="Times New Roman" w:hAnsi="Times New Roman" w:cs="Times New Roman"/>
          <w:sz w:val="24"/>
          <w:szCs w:val="24"/>
          <w:lang w:val="id-ID"/>
        </w:rPr>
        <w:t>.</w:t>
      </w:r>
    </w:p>
    <w:p w14:paraId="2B6E9ADF" w14:textId="4F655EFC" w:rsidR="00236FA0" w:rsidRPr="00236FA0" w:rsidRDefault="00236FA0" w:rsidP="00F222DA">
      <w:pPr>
        <w:pStyle w:val="NoSpacing"/>
        <w:jc w:val="both"/>
        <w:rPr>
          <w:rFonts w:ascii="Times New Roman" w:hAnsi="Times New Roman" w:cs="Times New Roman"/>
          <w:sz w:val="24"/>
          <w:szCs w:val="24"/>
          <w:lang w:val="id-ID"/>
        </w:rPr>
      </w:pPr>
      <w:r w:rsidRPr="00236FA0">
        <w:rPr>
          <w:rFonts w:ascii="Times New Roman" w:hAnsi="Times New Roman" w:cs="Times New Roman"/>
          <w:sz w:val="24"/>
          <w:szCs w:val="24"/>
          <w:lang w:val="id-ID"/>
        </w:rPr>
        <w:t xml:space="preserve">Commonly, heterosexuality is considered the acceptable human sexual activity </w:t>
      </w:r>
      <w:r w:rsidRPr="00236FA0">
        <w:rPr>
          <w:rFonts w:ascii="Times New Roman" w:hAnsi="Times New Roman" w:cs="Times New Roman"/>
          <w:sz w:val="24"/>
          <w:szCs w:val="24"/>
          <w:lang w:val="id-ID"/>
        </w:rPr>
        <w:t>referring to reproduction as the focus of sexual activity. Thus, heterosexual activity is normatively legal while homosexual activity is considered un-common and often illegal. Similar to homo-sexuality, bisexuality, or “A person who is at-tracted to both men and women, or to more than one gender identity”</w:t>
      </w:r>
      <w:r w:rsidR="00F222D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"/>
          <w:id w:val="1124279458"/>
          <w:placeholder>
            <w:docPart w:val="DefaultPlaceholder_-1854013440"/>
          </w:placeholder>
        </w:sdtPr>
        <w:sdtContent>
          <w:r w:rsidR="00AE2CB1" w:rsidRPr="00AE2CB1">
            <w:rPr>
              <w:rFonts w:ascii="Times New Roman" w:hAnsi="Times New Roman" w:cs="Times New Roman"/>
              <w:color w:val="000000"/>
              <w:sz w:val="24"/>
              <w:szCs w:val="24"/>
            </w:rPr>
            <w:t>(Deschamps, David and Singer, 2017, p. 3)</w:t>
          </w:r>
        </w:sdtContent>
      </w:sdt>
      <w:r w:rsidRPr="00236FA0">
        <w:rPr>
          <w:rFonts w:ascii="Times New Roman" w:hAnsi="Times New Roman" w:cs="Times New Roman"/>
          <w:sz w:val="24"/>
          <w:szCs w:val="24"/>
          <w:lang w:val="id-ID"/>
        </w:rPr>
        <w:t xml:space="preserve"> is not accepted normatively. These uncommon sexual orientations, if done consensually are still rejected by most societies, even more so if they are done by force. The abusive and disgusting nature of these un-common sexual orientation elevates when it is a horrific combination of a male bisexual rapist who forces an incest-pedophilia-heterosexual activity and an incest-pedophilia-homosexual activity to those under his care as starkly por-trayed in the short story entitled </w:t>
      </w:r>
      <w:r w:rsidR="00CD6D4D">
        <w:rPr>
          <w:rFonts w:ascii="Times New Roman" w:hAnsi="Times New Roman" w:cs="Times New Roman"/>
          <w:sz w:val="24"/>
          <w:szCs w:val="24"/>
        </w:rPr>
        <w:t>“</w:t>
      </w:r>
      <w:r w:rsidRPr="00236FA0">
        <w:rPr>
          <w:rFonts w:ascii="Times New Roman" w:hAnsi="Times New Roman" w:cs="Times New Roman"/>
          <w:sz w:val="24"/>
          <w:szCs w:val="24"/>
          <w:lang w:val="id-ID"/>
        </w:rPr>
        <w:t>Funeral Rites</w:t>
      </w:r>
      <w:r w:rsidR="00CD6D4D">
        <w:rPr>
          <w:rFonts w:ascii="Times New Roman" w:hAnsi="Times New Roman" w:cs="Times New Roman"/>
          <w:sz w:val="24"/>
          <w:szCs w:val="24"/>
        </w:rPr>
        <w:t>”</w:t>
      </w:r>
      <w:r w:rsidRPr="00236FA0">
        <w:rPr>
          <w:rFonts w:ascii="Times New Roman" w:hAnsi="Times New Roman" w:cs="Times New Roman"/>
          <w:sz w:val="24"/>
          <w:szCs w:val="24"/>
          <w:lang w:val="id-ID"/>
        </w:rPr>
        <w:t xml:space="preserve"> by Jack Dickson that is being analyzed.</w:t>
      </w:r>
    </w:p>
    <w:p w14:paraId="4D3825EB" w14:textId="54F79D28" w:rsidR="00236FA0" w:rsidRPr="00236FA0" w:rsidRDefault="00236FA0" w:rsidP="00236FA0">
      <w:pPr>
        <w:pStyle w:val="NoSpacing"/>
        <w:ind w:firstLine="567"/>
        <w:jc w:val="both"/>
        <w:rPr>
          <w:rFonts w:ascii="Times New Roman" w:hAnsi="Times New Roman" w:cs="Times New Roman"/>
          <w:sz w:val="24"/>
          <w:szCs w:val="24"/>
          <w:lang w:val="id-ID"/>
        </w:rPr>
      </w:pPr>
      <w:r w:rsidRPr="00236FA0">
        <w:rPr>
          <w:rFonts w:ascii="Times New Roman" w:hAnsi="Times New Roman" w:cs="Times New Roman"/>
          <w:sz w:val="24"/>
          <w:szCs w:val="24"/>
          <w:lang w:val="id-ID"/>
        </w:rPr>
        <w:tab/>
        <w:t>The last concept being reviewed is about trauma related to the abusive sexual practices “trauma refers here to the devastat-ing effect sexu</w:t>
      </w:r>
      <w:r w:rsidR="00F222DA">
        <w:rPr>
          <w:rFonts w:ascii="Times New Roman" w:hAnsi="Times New Roman" w:cs="Times New Roman"/>
          <w:sz w:val="24"/>
          <w:szCs w:val="24"/>
          <w:lang w:val="id-ID"/>
        </w:rPr>
        <w:t>al abuse usually has on the vic</w:t>
      </w:r>
      <w:r w:rsidRPr="00236FA0">
        <w:rPr>
          <w:rFonts w:ascii="Times New Roman" w:hAnsi="Times New Roman" w:cs="Times New Roman"/>
          <w:sz w:val="24"/>
          <w:szCs w:val="24"/>
          <w:lang w:val="id-ID"/>
        </w:rPr>
        <w:t xml:space="preserve">tim. It is possible for a child to be abused without suffering severe symptoms of trauma” </w:t>
      </w:r>
      <w:sdt>
        <w:sdtPr>
          <w:rPr>
            <w:rFonts w:ascii="Times New Roman" w:hAnsi="Times New Roman" w:cs="Times New Roman"/>
            <w:color w:val="000000"/>
            <w:sz w:val="24"/>
            <w:szCs w:val="24"/>
            <w:lang w:val="id-ID"/>
          </w:rPr>
          <w:tag w:val="MENDELEY_CITATION_v3_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"/>
          <w:id w:val="-674574347"/>
          <w:placeholder>
            <w:docPart w:val="DefaultPlaceholder_-1854013440"/>
          </w:placeholder>
        </w:sdtPr>
        <w:sdtEndPr/>
        <w:sdtContent>
          <w:r w:rsidR="00AE2CB1" w:rsidRPr="00AE2CB1">
            <w:rPr>
              <w:rFonts w:ascii="Times New Roman" w:hAnsi="Times New Roman" w:cs="Times New Roman"/>
              <w:color w:val="000000"/>
              <w:sz w:val="24"/>
              <w:szCs w:val="24"/>
              <w:lang w:val="id-ID"/>
            </w:rPr>
            <w:t>(Gartner, 1999, p.11</w:t>
          </w:r>
          <w:r w:rsidR="00396AA0" w:rsidRPr="00AE2CB1">
            <w:rPr>
              <w:rFonts w:ascii="Times New Roman" w:hAnsi="Times New Roman" w:cs="Times New Roman"/>
              <w:color w:val="000000"/>
              <w:sz w:val="24"/>
              <w:szCs w:val="24"/>
              <w:lang w:val="id-ID"/>
            </w:rPr>
            <w:t>)</w:t>
          </w:r>
          <w:r w:rsidRPr="00236FA0">
            <w:rPr>
              <w:rFonts w:ascii="Times New Roman" w:hAnsi="Times New Roman" w:cs="Times New Roman"/>
              <w:sz w:val="24"/>
              <w:szCs w:val="24"/>
              <w:lang w:val="id-ID"/>
            </w:rPr>
            <w:t>. According to Gardner, alt-hough usually</w:t>
          </w:r>
          <w:r w:rsidR="00F222DA">
            <w:rPr>
              <w:rFonts w:ascii="Times New Roman" w:hAnsi="Times New Roman" w:cs="Times New Roman"/>
              <w:sz w:val="24"/>
              <w:szCs w:val="24"/>
              <w:lang w:val="id-ID"/>
            </w:rPr>
            <w:t xml:space="preserve"> the victims of sexual abuse ex</w:t>
          </w:r>
          <w:r w:rsidRPr="00236FA0">
            <w:rPr>
              <w:rFonts w:ascii="Times New Roman" w:hAnsi="Times New Roman" w:cs="Times New Roman"/>
              <w:sz w:val="24"/>
              <w:szCs w:val="24"/>
              <w:lang w:val="id-ID"/>
            </w:rPr>
            <w:t>perience a trauma, there is a possibility that the victims, due to young age, do not experience any traumatic symptoms after the forced sexu-al activities as portrayed in the short story be-ing analyzed. However, in general “Abuse, rape, and inc</w:t>
          </w:r>
          <w:r w:rsidR="00F222DA">
            <w:rPr>
              <w:rFonts w:ascii="Times New Roman" w:hAnsi="Times New Roman" w:cs="Times New Roman"/>
              <w:sz w:val="24"/>
              <w:szCs w:val="24"/>
              <w:lang w:val="id-ID"/>
            </w:rPr>
            <w:t>est have long-lasting and devas</w:t>
          </w:r>
          <w:r w:rsidRPr="00236FA0">
            <w:rPr>
              <w:rFonts w:ascii="Times New Roman" w:hAnsi="Times New Roman" w:cs="Times New Roman"/>
              <w:sz w:val="24"/>
              <w:szCs w:val="24"/>
              <w:lang w:val="id-ID"/>
            </w:rPr>
            <w:t xml:space="preserve">tating effects that persist years after the event, especially if they have occurred consistently over a long period of time. All of these trau-mas are remarkably similar in their impact” </w:t>
          </w:r>
          <w:sdt>
            <w:sdtPr>
              <w:rPr>
                <w:rFonts w:ascii="Times New Roman" w:hAnsi="Times New Roman" w:cs="Times New Roman"/>
                <w:color w:val="000000"/>
                <w:sz w:val="24"/>
                <w:szCs w:val="24"/>
                <w:lang w:val="id-ID"/>
              </w:rPr>
              <w:tag w:val="MENDELEY_CITATION_v3_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"/>
              <w:id w:val="1770648581"/>
              <w:placeholder>
                <w:docPart w:val="DefaultPlaceholder_-1854013440"/>
              </w:placeholder>
            </w:sdtPr>
            <w:sdtEndPr/>
            <w:sdtContent>
              <w:r w:rsidR="00AE2CB1" w:rsidRPr="00AE2CB1">
                <w:rPr>
                  <w:rFonts w:ascii="Times New Roman" w:hAnsi="Times New Roman" w:cs="Times New Roman"/>
                  <w:color w:val="000000"/>
                  <w:sz w:val="24"/>
                  <w:szCs w:val="24"/>
                  <w:lang w:val="id-ID"/>
                </w:rPr>
                <w:t>(Rosen, 2002, p. 15</w:t>
              </w:r>
              <w:r w:rsidR="00396AA0" w:rsidRPr="00AE2CB1">
                <w:rPr>
                  <w:rFonts w:ascii="Times New Roman" w:hAnsi="Times New Roman" w:cs="Times New Roman"/>
                  <w:color w:val="000000"/>
                  <w:sz w:val="24"/>
                  <w:szCs w:val="24"/>
                  <w:lang w:val="id-ID"/>
                </w:rPr>
                <w:t>)</w:t>
              </w:r>
              <w:r w:rsidRPr="00236FA0">
                <w:rPr>
                  <w:rFonts w:ascii="Times New Roman" w:hAnsi="Times New Roman" w:cs="Times New Roman"/>
                  <w:sz w:val="24"/>
                  <w:szCs w:val="24"/>
                  <w:lang w:val="id-ID"/>
                </w:rPr>
                <w:t xml:space="preserve">. The impact of any type of sex-ual abuses, moreover if it is done repeatedly for a long time, will be very psychologically destructive to the victims. Rose mentions sev-eral forms of traumatic effects which are rele-vant for the coming discussion “Psychiatric symptoms may include aggressiveness, …, de-pression and </w:t>
              </w:r>
              <w:r w:rsidRPr="00236FA0">
                <w:rPr>
                  <w:rFonts w:ascii="Times New Roman" w:hAnsi="Times New Roman" w:cs="Times New Roman"/>
                  <w:sz w:val="24"/>
                  <w:szCs w:val="24"/>
                  <w:lang w:val="id-ID"/>
                </w:rPr>
                <w:lastRenderedPageBreak/>
                <w:t xml:space="preserve">… sexual problems, … night-mares, and night terrors. We call this condition post-traumatic stress disorder, or PTSD” </w:t>
              </w:r>
              <w:sdt>
                <w:sdtPr>
                  <w:rPr>
                    <w:rFonts w:ascii="Times New Roman" w:hAnsi="Times New Roman" w:cs="Times New Roman"/>
                    <w:color w:val="000000"/>
                    <w:sz w:val="24"/>
                    <w:szCs w:val="24"/>
                    <w:lang w:val="id-ID"/>
                  </w:rPr>
                  <w:tag w:val="MENDELEY_CITATION_v3_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"/>
                  <w:id w:val="1139990435"/>
                  <w:placeholder>
                    <w:docPart w:val="DefaultPlaceholder_-1854013440"/>
                  </w:placeholder>
                </w:sdtPr>
                <w:sdtContent>
                  <w:r w:rsidR="00AE2CB1" w:rsidRPr="00AE2CB1">
                    <w:rPr>
                      <w:rFonts w:ascii="Times New Roman" w:hAnsi="Times New Roman" w:cs="Times New Roman"/>
                      <w:color w:val="000000"/>
                      <w:sz w:val="24"/>
                      <w:szCs w:val="24"/>
                      <w:lang w:val="id-ID"/>
                    </w:rPr>
                    <w:t>(Rosen, 2002, p. 35)</w:t>
                  </w:r>
                </w:sdtContent>
              </w:sdt>
              <w:r w:rsidRPr="00236FA0">
                <w:rPr>
                  <w:rFonts w:ascii="Times New Roman" w:hAnsi="Times New Roman" w:cs="Times New Roman"/>
                  <w:sz w:val="24"/>
                  <w:szCs w:val="24"/>
                  <w:lang w:val="id-ID"/>
                </w:rPr>
                <w:t xml:space="preserve">. </w:t>
              </w:r>
            </w:sdtContent>
          </w:sdt>
        </w:sdtContent>
      </w:sdt>
    </w:p>
    <w:p w14:paraId="3B102A77" w14:textId="007BE087" w:rsidR="00723299" w:rsidRPr="0060587D" w:rsidRDefault="00236FA0" w:rsidP="00236FA0">
      <w:pPr>
        <w:pStyle w:val="NoSpacing"/>
        <w:ind w:firstLine="567"/>
        <w:jc w:val="both"/>
        <w:rPr>
          <w:rFonts w:ascii="Times New Roman" w:hAnsi="Times New Roman" w:cs="Times New Roman"/>
          <w:sz w:val="24"/>
          <w:szCs w:val="24"/>
        </w:rPr>
      </w:pPr>
      <w:r w:rsidRPr="00236FA0">
        <w:rPr>
          <w:rFonts w:ascii="Times New Roman" w:hAnsi="Times New Roman" w:cs="Times New Roman"/>
          <w:sz w:val="24"/>
          <w:szCs w:val="24"/>
          <w:lang w:val="id-ID"/>
        </w:rPr>
        <w:tab/>
        <w:t xml:space="preserve">Referring to homosexual victims, Gartner says that “A sexually abused boy may have particular trouble in relation to sexual ori-entation and masculine identity if he encodes his experience as a “feminizing” victimization” </w:t>
      </w:r>
      <w:sdt>
        <w:sdtPr>
          <w:rPr>
            <w:rFonts w:ascii="Times New Roman" w:hAnsi="Times New Roman" w:cs="Times New Roman"/>
            <w:color w:val="000000"/>
            <w:sz w:val="24"/>
            <w:szCs w:val="24"/>
            <w:lang w:val="id-ID"/>
          </w:rPr>
          <w:tag w:val="MENDELEY_CITATION_v3_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"/>
          <w:id w:val="-1462653095"/>
          <w:placeholder>
            <w:docPart w:val="DefaultPlaceholder_-1854013440"/>
          </w:placeholder>
        </w:sdtPr>
        <w:sdtContent>
          <w:r w:rsidR="00AE2CB1" w:rsidRPr="00AE2CB1">
            <w:rPr>
              <w:rFonts w:ascii="Times New Roman" w:hAnsi="Times New Roman" w:cs="Times New Roman"/>
              <w:color w:val="000000"/>
              <w:sz w:val="24"/>
              <w:szCs w:val="24"/>
              <w:lang w:val="id-ID"/>
            </w:rPr>
            <w:t>(Gartner, 1999, p. 4)</w:t>
          </w:r>
        </w:sdtContent>
      </w:sdt>
      <w:r w:rsidRPr="00236FA0">
        <w:rPr>
          <w:rFonts w:ascii="Times New Roman" w:hAnsi="Times New Roman" w:cs="Times New Roman"/>
          <w:sz w:val="24"/>
          <w:szCs w:val="24"/>
          <w:lang w:val="id-ID"/>
        </w:rPr>
        <w:t>. The young male victim may interpret his abusive sexual experience as treat-ing him as a weak female that will lead to con-fused sexual orientation in the future. In other words, the young male victim may become a homosexual. In the homosexual circle, the po-sition in the sexual activity implies the domi-nance and the subordinate, or the top and the bottom “homosexual men differ in personality characteristics, with ‘tops’ scoring higher on instrumentality and masculinity, while ‘bot-toms’ score higher on expressiveness”</w:t>
      </w:r>
      <w:r w:rsidR="00F222D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"/>
          <w:id w:val="-737399349"/>
          <w:placeholder>
            <w:docPart w:val="DefaultPlaceholder_-1854013440"/>
          </w:placeholder>
        </w:sdtPr>
        <w:sdtEndPr/>
        <w:sdtContent>
          <w:r w:rsidR="00AE2CB1" w:rsidRPr="00AE2CB1">
            <w:rPr>
              <w:rFonts w:ascii="Times New Roman" w:hAnsi="Times New Roman" w:cs="Times New Roman"/>
              <w:color w:val="000000"/>
              <w:sz w:val="24"/>
              <w:szCs w:val="24"/>
            </w:rPr>
            <w:t>(</w:t>
          </w:r>
          <w:proofErr w:type="spellStart"/>
          <w:r w:rsidR="00AE2CB1" w:rsidRPr="00AE2CB1">
            <w:rPr>
              <w:rFonts w:ascii="Times New Roman" w:hAnsi="Times New Roman" w:cs="Times New Roman"/>
              <w:color w:val="000000"/>
              <w:sz w:val="24"/>
              <w:szCs w:val="24"/>
            </w:rPr>
            <w:t>Valentova</w:t>
          </w:r>
          <w:proofErr w:type="spellEnd"/>
          <w:r w:rsidR="00AE2CB1" w:rsidRPr="00AE2CB1">
            <w:rPr>
              <w:rFonts w:ascii="Times New Roman" w:hAnsi="Times New Roman" w:cs="Times New Roman"/>
              <w:color w:val="000000"/>
              <w:sz w:val="24"/>
              <w:szCs w:val="24"/>
            </w:rPr>
            <w:t>, 2014, p. 2</w:t>
          </w:r>
          <w:r w:rsidR="00396AA0" w:rsidRPr="00AE2CB1">
            <w:rPr>
              <w:rFonts w:ascii="Times New Roman" w:hAnsi="Times New Roman" w:cs="Times New Roman"/>
              <w:color w:val="000000"/>
              <w:sz w:val="24"/>
              <w:szCs w:val="24"/>
            </w:rPr>
            <w:t>)</w:t>
          </w:r>
          <w:r w:rsidRPr="00236FA0">
            <w:rPr>
              <w:rFonts w:ascii="Times New Roman" w:hAnsi="Times New Roman" w:cs="Times New Roman"/>
              <w:sz w:val="24"/>
              <w:szCs w:val="24"/>
              <w:lang w:val="id-ID"/>
            </w:rPr>
            <w:t xml:space="preserve">. The homo-sexuals on the top position during the sexual activity implies the male characters while those on the bottom position regarded as female characters. These sexual positions plays a role in analyzing the conflicts within the male character being analyzed. Besides the victim’s confusion on the later sexual orientation, Rose even states that the abused sexual victims “may reach the conclusion that they were real-ly at fault” </w:t>
          </w:r>
          <w:sdt>
            <w:sdtPr>
              <w:rPr>
                <w:rFonts w:ascii="Times New Roman" w:hAnsi="Times New Roman" w:cs="Times New Roman"/>
                <w:color w:val="000000"/>
                <w:sz w:val="24"/>
                <w:szCs w:val="24"/>
                <w:lang w:val="id-ID"/>
              </w:rPr>
              <w:tag w:val="MENDELEY_CITATION_v3_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"/>
              <w:id w:val="1342280552"/>
              <w:placeholder>
                <w:docPart w:val="DefaultPlaceholder_-1854013440"/>
              </w:placeholder>
            </w:sdtPr>
            <w:sdtEndPr/>
            <w:sdtContent>
              <w:r w:rsidR="00AE2CB1" w:rsidRPr="00AE2CB1">
                <w:rPr>
                  <w:rFonts w:ascii="Times New Roman" w:hAnsi="Times New Roman" w:cs="Times New Roman"/>
                  <w:color w:val="000000"/>
                  <w:sz w:val="24"/>
                  <w:szCs w:val="24"/>
                  <w:lang w:val="id-ID"/>
                </w:rPr>
                <w:t>(Rosen, 2002, p. 34</w:t>
              </w:r>
              <w:r w:rsidR="000654DB" w:rsidRPr="00AE2CB1">
                <w:rPr>
                  <w:rFonts w:ascii="Times New Roman" w:hAnsi="Times New Roman" w:cs="Times New Roman"/>
                  <w:color w:val="000000"/>
                  <w:sz w:val="24"/>
                  <w:szCs w:val="24"/>
                  <w:lang w:val="id-ID"/>
                </w:rPr>
                <w:t>)</w:t>
              </w:r>
              <w:r w:rsidRPr="00236FA0">
                <w:rPr>
                  <w:rFonts w:ascii="Times New Roman" w:hAnsi="Times New Roman" w:cs="Times New Roman"/>
                  <w:sz w:val="24"/>
                  <w:szCs w:val="24"/>
                  <w:lang w:val="id-ID"/>
                </w:rPr>
                <w:t xml:space="preserve">. The sexual victims will feel guilty and finally conclude that it is their mistakes that they become the victim of sexual abuse. However, Rose also proposes a kind of method to release the psychological trauma of the sexual victim “must reveal what has happened to </w:t>
              </w:r>
              <w:r w:rsidR="00F222DA">
                <w:rPr>
                  <w:rFonts w:ascii="Times New Roman" w:hAnsi="Times New Roman" w:cs="Times New Roman"/>
                  <w:sz w:val="24"/>
                  <w:szCs w:val="24"/>
                  <w:lang w:val="id-ID"/>
                </w:rPr>
                <w:t>you. … There is power in un-</w:t>
              </w:r>
              <w:r w:rsidRPr="00236FA0">
                <w:rPr>
                  <w:rFonts w:ascii="Times New Roman" w:hAnsi="Times New Roman" w:cs="Times New Roman"/>
                  <w:sz w:val="24"/>
                  <w:szCs w:val="24"/>
                  <w:lang w:val="id-ID"/>
                </w:rPr>
                <w:t>oading something that burdens and pains you to someone who will be sympathetic and can find you the appropriate support”</w:t>
              </w:r>
              <w:r w:rsidR="00F222D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"/>
                  <w:id w:val="-1810154271"/>
                  <w:placeholder>
                    <w:docPart w:val="DefaultPlaceholder_-1854013440"/>
                  </w:placeholder>
                </w:sdtPr>
                <w:sdtContent>
                  <w:r w:rsidR="00AE2CB1" w:rsidRPr="00AE2CB1">
                    <w:rPr>
                      <w:rFonts w:ascii="Times New Roman" w:hAnsi="Times New Roman" w:cs="Times New Roman"/>
                      <w:color w:val="000000"/>
                      <w:sz w:val="24"/>
                      <w:szCs w:val="24"/>
                    </w:rPr>
                    <w:t>(Rosen, 2002, p. 50)</w:t>
                  </w:r>
                </w:sdtContent>
              </w:sdt>
              <w:r w:rsidRPr="00236FA0">
                <w:rPr>
                  <w:rFonts w:ascii="Times New Roman" w:hAnsi="Times New Roman" w:cs="Times New Roman"/>
                  <w:sz w:val="24"/>
                  <w:szCs w:val="24"/>
                  <w:lang w:val="id-ID"/>
                </w:rPr>
                <w:t>. Opening, sharing, and caring will be difficult at first but it is worth trying since it will start healing process of the sexual trauma.</w:t>
              </w:r>
              <w:r>
                <w:rPr>
                  <w:rFonts w:ascii="Times New Roman" w:hAnsi="Times New Roman" w:cs="Times New Roman"/>
                  <w:sz w:val="24"/>
                  <w:szCs w:val="24"/>
                </w:rPr>
                <w:t xml:space="preserve"> </w:t>
              </w:r>
            </w:sdtContent>
          </w:sdt>
        </w:sdtContent>
      </w:sdt>
    </w:p>
    <w:p w14:paraId="7639EFCB" w14:textId="77777777" w:rsidR="00723299" w:rsidRDefault="00723299" w:rsidP="00723299">
      <w:pPr>
        <w:spacing w:after="0" w:line="240" w:lineRule="auto"/>
        <w:rPr>
          <w:rFonts w:ascii="Times New Roman" w:hAnsi="Times New Roman"/>
          <w:b/>
          <w:i/>
          <w:sz w:val="24"/>
          <w:szCs w:val="24"/>
          <w:lang w:val="id-ID"/>
        </w:rPr>
      </w:pPr>
    </w:p>
    <w:p w14:paraId="27B13369" w14:textId="4792E4F6" w:rsidR="00723299" w:rsidRPr="00071C24" w:rsidRDefault="00CD6D4D" w:rsidP="00723299">
      <w:pPr>
        <w:pStyle w:val="NoSpacing"/>
        <w:jc w:val="both"/>
        <w:rPr>
          <w:rFonts w:ascii="Times New Roman" w:hAnsi="Times New Roman"/>
          <w:b/>
          <w:sz w:val="24"/>
          <w:szCs w:val="24"/>
          <w:lang w:val="sv-SE"/>
        </w:rPr>
      </w:pPr>
      <w:r>
        <w:rPr>
          <w:rFonts w:ascii="Times New Roman" w:hAnsi="Times New Roman"/>
          <w:b/>
          <w:sz w:val="24"/>
          <w:szCs w:val="24"/>
          <w:lang w:val="sv-SE"/>
        </w:rPr>
        <w:t>METHOD</w:t>
      </w:r>
    </w:p>
    <w:p w14:paraId="540E15F0" w14:textId="0D6B62EA" w:rsidR="00723299" w:rsidRPr="008522D2" w:rsidRDefault="00236FA0" w:rsidP="00723299">
      <w:pPr>
        <w:pStyle w:val="NoSpacing"/>
        <w:ind w:firstLine="567"/>
        <w:jc w:val="both"/>
        <w:rPr>
          <w:rFonts w:ascii="Times New Roman" w:hAnsi="Times New Roman" w:cs="Times New Roman"/>
          <w:sz w:val="24"/>
          <w:szCs w:val="24"/>
        </w:rPr>
      </w:pPr>
      <w:r w:rsidRPr="00236FA0">
        <w:rPr>
          <w:rFonts w:ascii="Times New Roman" w:hAnsi="Times New Roman" w:cs="Times New Roman"/>
          <w:sz w:val="24"/>
          <w:szCs w:val="24"/>
          <w:lang w:val="id-ID"/>
        </w:rPr>
        <w:t>Concerning the method of research used in this paper, it is a combination of several methods. Based on the library research method, the textual data are gained through close reading method. The textual analysis focuses on the intrinsic elements of the short story; namely, character, conflict in the plot, and setting. In order to dig further the topic of deviant sexual coercion leading to traumatic experience, contextual method is used. Since context “refers to what goes with a text, rather than what is in it”</w:t>
      </w:r>
      <w:r w:rsidR="00F222D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"/>
          <w:id w:val="-1305535966"/>
          <w:placeholder>
            <w:docPart w:val="DefaultPlaceholder_-1854013440"/>
          </w:placeholder>
        </w:sdtPr>
        <w:sdtEndPr/>
        <w:sdtContent>
          <w:r w:rsidR="00AE2CB1" w:rsidRPr="00AE2CB1">
            <w:rPr>
              <w:rFonts w:ascii="Times New Roman" w:hAnsi="Times New Roman" w:cs="Times New Roman"/>
              <w:color w:val="000000"/>
              <w:sz w:val="24"/>
              <w:szCs w:val="24"/>
            </w:rPr>
            <w:t>(Beard, 2001, p. 6</w:t>
          </w:r>
          <w:r w:rsidR="000654DB" w:rsidRPr="00AE2CB1">
            <w:rPr>
              <w:rFonts w:ascii="Times New Roman" w:hAnsi="Times New Roman" w:cs="Times New Roman"/>
              <w:color w:val="000000"/>
              <w:sz w:val="24"/>
              <w:szCs w:val="24"/>
            </w:rPr>
            <w:t>)</w:t>
          </w:r>
          <w:r w:rsidRPr="00236FA0">
            <w:rPr>
              <w:rFonts w:ascii="Times New Roman" w:hAnsi="Times New Roman" w:cs="Times New Roman"/>
              <w:sz w:val="24"/>
              <w:szCs w:val="24"/>
              <w:lang w:val="id-ID"/>
            </w:rPr>
            <w:t>, contextual method of the literary analy</w:t>
          </w:r>
          <w:r w:rsidR="00F222DA">
            <w:rPr>
              <w:rFonts w:ascii="Times New Roman" w:hAnsi="Times New Roman" w:cs="Times New Roman"/>
              <w:sz w:val="24"/>
              <w:szCs w:val="24"/>
              <w:lang w:val="id-ID"/>
            </w:rPr>
            <w:t>sis means that the analysis bor</w:t>
          </w:r>
          <w:r w:rsidRPr="00236FA0">
            <w:rPr>
              <w:rFonts w:ascii="Times New Roman" w:hAnsi="Times New Roman" w:cs="Times New Roman"/>
              <w:sz w:val="24"/>
              <w:szCs w:val="24"/>
              <w:lang w:val="id-ID"/>
            </w:rPr>
            <w:t>rows concepts outside the short story being analyzed to fully interpret the textual data of the short story. The contextu</w:t>
          </w:r>
          <w:r w:rsidR="00F222DA">
            <w:rPr>
              <w:rFonts w:ascii="Times New Roman" w:hAnsi="Times New Roman" w:cs="Times New Roman"/>
              <w:sz w:val="24"/>
              <w:szCs w:val="24"/>
              <w:lang w:val="id-ID"/>
            </w:rPr>
            <w:t>al concepts bor</w:t>
          </w:r>
          <w:r w:rsidRPr="00236FA0">
            <w:rPr>
              <w:rFonts w:ascii="Times New Roman" w:hAnsi="Times New Roman" w:cs="Times New Roman"/>
              <w:sz w:val="24"/>
              <w:szCs w:val="24"/>
              <w:lang w:val="id-ID"/>
            </w:rPr>
            <w:t>rowed are the concepts on incest, pedophilia, bisexuality, homosexuality, and sexual trauma. In general the analysis of all the data uses qualitative method.</w:t>
          </w:r>
          <w:r>
            <w:rPr>
              <w:rFonts w:ascii="Times New Roman" w:hAnsi="Times New Roman" w:cs="Times New Roman"/>
              <w:sz w:val="24"/>
              <w:szCs w:val="24"/>
            </w:rPr>
            <w:t xml:space="preserve"> </w:t>
          </w:r>
        </w:sdtContent>
      </w:sdt>
    </w:p>
    <w:p w14:paraId="3B6C8D60" w14:textId="77777777" w:rsidR="00723299" w:rsidRDefault="00723299" w:rsidP="00723299">
      <w:pPr>
        <w:spacing w:after="0" w:line="240" w:lineRule="auto"/>
        <w:rPr>
          <w:rFonts w:ascii="Times New Roman" w:hAnsi="Times New Roman"/>
          <w:sz w:val="24"/>
          <w:szCs w:val="24"/>
          <w:lang w:val="id-ID"/>
        </w:rPr>
      </w:pPr>
    </w:p>
    <w:p w14:paraId="4E787903" w14:textId="1CD20F1F" w:rsidR="00B67BA6" w:rsidRPr="00CD6D4D" w:rsidRDefault="00CD6D4D" w:rsidP="00723299">
      <w:pPr>
        <w:spacing w:after="0" w:line="240" w:lineRule="auto"/>
        <w:rPr>
          <w:rFonts w:ascii="Times New Roman" w:hAnsi="Times New Roman"/>
          <w:b/>
          <w:sz w:val="24"/>
          <w:szCs w:val="24"/>
        </w:rPr>
      </w:pPr>
      <w:r>
        <w:rPr>
          <w:rFonts w:ascii="Times New Roman" w:hAnsi="Times New Roman"/>
          <w:b/>
          <w:sz w:val="24"/>
          <w:szCs w:val="24"/>
        </w:rPr>
        <w:t>DISCUSSION</w:t>
      </w:r>
    </w:p>
    <w:p w14:paraId="7EC73975" w14:textId="68F59C04" w:rsidR="00B67BA6" w:rsidRDefault="00FB22C9" w:rsidP="00B67BA6">
      <w:pPr>
        <w:pStyle w:val="NoSpacing"/>
        <w:ind w:firstLine="567"/>
        <w:jc w:val="both"/>
        <w:rPr>
          <w:rFonts w:ascii="Times New Roman" w:hAnsi="Times New Roman" w:cs="Times New Roman"/>
          <w:sz w:val="24"/>
          <w:szCs w:val="24"/>
          <w:lang w:val="id-ID"/>
        </w:rPr>
      </w:pPr>
      <w:r w:rsidRPr="00FB22C9">
        <w:rPr>
          <w:rFonts w:ascii="Times New Roman" w:hAnsi="Times New Roman" w:cs="Times New Roman"/>
          <w:spacing w:val="-6"/>
          <w:sz w:val="24"/>
          <w:szCs w:val="24"/>
          <w:lang w:val="id-ID"/>
        </w:rPr>
        <w:t xml:space="preserve">The main discussion is on the three generations of Dicksons, Flora, Mike, and Ewan, who ex-perience deviant sexual abuses by the same perpetrator. Each has his/her own traumatic sexual experience, however they finally em-ploy the unique solution suggested by Flora to ease their psychological burden. </w:t>
      </w:r>
    </w:p>
    <w:p w14:paraId="3BF447BF" w14:textId="77777777" w:rsidR="00B67BA6" w:rsidRPr="00B67BA6" w:rsidRDefault="00B67BA6" w:rsidP="00B67BA6">
      <w:pPr>
        <w:pStyle w:val="NoSpacing"/>
        <w:ind w:firstLine="567"/>
        <w:jc w:val="both"/>
        <w:rPr>
          <w:rFonts w:ascii="Times New Roman" w:hAnsi="Times New Roman" w:cs="Times New Roman"/>
          <w:sz w:val="24"/>
          <w:szCs w:val="24"/>
          <w:lang w:val="id-ID"/>
        </w:rPr>
      </w:pPr>
    </w:p>
    <w:p w14:paraId="2571492C" w14:textId="37FAF29E" w:rsidR="00B67BA6" w:rsidRPr="00B67BA6" w:rsidRDefault="00FB22C9" w:rsidP="00B67BA6">
      <w:pPr>
        <w:pStyle w:val="NoSpacing"/>
        <w:jc w:val="both"/>
        <w:rPr>
          <w:rFonts w:ascii="Times New Roman" w:hAnsi="Times New Roman" w:cs="Times New Roman"/>
          <w:b/>
          <w:i/>
          <w:sz w:val="24"/>
          <w:szCs w:val="24"/>
        </w:rPr>
      </w:pPr>
      <w:r w:rsidRPr="00FB22C9">
        <w:rPr>
          <w:rFonts w:ascii="Times New Roman" w:hAnsi="Times New Roman" w:cs="Times New Roman"/>
          <w:b/>
          <w:i/>
          <w:sz w:val="24"/>
          <w:szCs w:val="24"/>
        </w:rPr>
        <w:t>Mike’s Traumatic Sexual Abuses</w:t>
      </w:r>
      <w:r w:rsidR="00B67BA6" w:rsidRPr="00B67BA6">
        <w:rPr>
          <w:rFonts w:ascii="Times New Roman" w:hAnsi="Times New Roman" w:cs="Times New Roman"/>
          <w:b/>
          <w:i/>
          <w:sz w:val="24"/>
          <w:szCs w:val="24"/>
        </w:rPr>
        <w:t xml:space="preserve"> </w:t>
      </w:r>
    </w:p>
    <w:p w14:paraId="0610EE36" w14:textId="69D1AC20" w:rsidR="00B67BA6" w:rsidRDefault="00FB22C9" w:rsidP="00B67BA6">
      <w:pPr>
        <w:pStyle w:val="NoSpacing"/>
        <w:ind w:firstLine="567"/>
        <w:jc w:val="both"/>
        <w:rPr>
          <w:rFonts w:ascii="Times New Roman" w:hAnsi="Times New Roman" w:cs="Times New Roman"/>
          <w:b/>
          <w:sz w:val="24"/>
          <w:szCs w:val="24"/>
        </w:rPr>
      </w:pPr>
      <w:r w:rsidRPr="00FB22C9">
        <w:rPr>
          <w:rFonts w:ascii="Times New Roman" w:hAnsi="Times New Roman" w:cs="Times New Roman"/>
          <w:sz w:val="24"/>
          <w:szCs w:val="24"/>
        </w:rPr>
        <w:t xml:space="preserve">Mike, or Michael Dickson, is the main male character in the short story entitled </w:t>
      </w:r>
      <w:r w:rsidR="00CD6D4D">
        <w:rPr>
          <w:rFonts w:ascii="Times New Roman" w:hAnsi="Times New Roman" w:cs="Times New Roman"/>
          <w:sz w:val="24"/>
          <w:szCs w:val="24"/>
        </w:rPr>
        <w:t>“</w:t>
      </w:r>
      <w:r w:rsidRPr="00FB22C9">
        <w:rPr>
          <w:rFonts w:ascii="Times New Roman" w:hAnsi="Times New Roman" w:cs="Times New Roman"/>
          <w:sz w:val="24"/>
          <w:szCs w:val="24"/>
        </w:rPr>
        <w:t>Funeral Rites</w:t>
      </w:r>
      <w:r w:rsidR="00CD6D4D">
        <w:rPr>
          <w:rFonts w:ascii="Times New Roman" w:hAnsi="Times New Roman" w:cs="Times New Roman"/>
          <w:sz w:val="24"/>
          <w:szCs w:val="24"/>
        </w:rPr>
        <w:t>”</w:t>
      </w:r>
      <w:r w:rsidRPr="00FB22C9">
        <w:rPr>
          <w:rFonts w:ascii="Times New Roman" w:hAnsi="Times New Roman" w:cs="Times New Roman"/>
          <w:sz w:val="24"/>
          <w:szCs w:val="24"/>
        </w:rPr>
        <w:t xml:space="preserve"> by Jack Dickson. He is the only son of Michael Dickson Senior who has just passed away. He leaves the Dickson house 25 years ago when he is still a teenager, and he never comes back since then.</w:t>
      </w:r>
      <w:r w:rsidR="00B67BA6">
        <w:rPr>
          <w:rFonts w:ascii="Times New Roman" w:hAnsi="Times New Roman" w:cs="Times New Roman"/>
          <w:b/>
          <w:sz w:val="24"/>
          <w:szCs w:val="24"/>
        </w:rPr>
        <w:t xml:space="preserve"> </w:t>
      </w:r>
      <w:r w:rsidR="00236FA0">
        <w:rPr>
          <w:rFonts w:ascii="Times New Roman" w:hAnsi="Times New Roman" w:cs="Times New Roman"/>
          <w:b/>
          <w:sz w:val="24"/>
          <w:szCs w:val="24"/>
        </w:rPr>
        <w:t xml:space="preserve"> </w:t>
      </w:r>
    </w:p>
    <w:p w14:paraId="528F3D32" w14:textId="77777777" w:rsidR="00B67BA6" w:rsidRDefault="00B67BA6" w:rsidP="00B67BA6">
      <w:pPr>
        <w:pStyle w:val="NoSpacing"/>
        <w:ind w:firstLine="567"/>
        <w:jc w:val="both"/>
        <w:rPr>
          <w:rFonts w:ascii="Times New Roman" w:hAnsi="Times New Roman" w:cs="Times New Roman"/>
          <w:b/>
          <w:sz w:val="24"/>
          <w:szCs w:val="24"/>
        </w:rPr>
      </w:pPr>
    </w:p>
    <w:p w14:paraId="4A1EA802" w14:textId="77777777" w:rsidR="000654DB" w:rsidRDefault="000654DB" w:rsidP="00B67BA6">
      <w:pPr>
        <w:pStyle w:val="NoSpacing"/>
        <w:jc w:val="both"/>
        <w:rPr>
          <w:rFonts w:ascii="Times New Roman" w:hAnsi="Times New Roman" w:cs="Times New Roman"/>
          <w:b/>
          <w:i/>
          <w:sz w:val="24"/>
          <w:szCs w:val="24"/>
        </w:rPr>
      </w:pPr>
    </w:p>
    <w:p w14:paraId="5C2B8E1D" w14:textId="05DEA9A4" w:rsidR="00B67BA6" w:rsidRDefault="00FB22C9" w:rsidP="00B67BA6">
      <w:pPr>
        <w:pStyle w:val="NoSpacing"/>
        <w:jc w:val="both"/>
        <w:rPr>
          <w:rFonts w:ascii="Times New Roman" w:hAnsi="Times New Roman" w:cs="Times New Roman"/>
          <w:b/>
          <w:i/>
          <w:sz w:val="24"/>
          <w:szCs w:val="24"/>
        </w:rPr>
      </w:pPr>
      <w:r w:rsidRPr="00FB22C9">
        <w:rPr>
          <w:rFonts w:ascii="Times New Roman" w:hAnsi="Times New Roman" w:cs="Times New Roman"/>
          <w:b/>
          <w:i/>
          <w:sz w:val="24"/>
          <w:szCs w:val="24"/>
        </w:rPr>
        <w:t>Sexual Abuse: Form and Perpetrator</w:t>
      </w:r>
    </w:p>
    <w:p w14:paraId="0DF7DE68" w14:textId="6257B88B" w:rsidR="00B67BA6" w:rsidRDefault="00FB22C9" w:rsidP="00B67BA6">
      <w:pPr>
        <w:pStyle w:val="NoSpacing"/>
        <w:ind w:firstLine="567"/>
        <w:jc w:val="both"/>
        <w:rPr>
          <w:rFonts w:ascii="Times New Roman" w:hAnsi="Times New Roman" w:cs="Times New Roman"/>
          <w:sz w:val="24"/>
          <w:szCs w:val="24"/>
        </w:rPr>
      </w:pPr>
      <w:r w:rsidRPr="00FB22C9">
        <w:rPr>
          <w:rFonts w:ascii="Times New Roman" w:hAnsi="Times New Roman" w:cs="Times New Roman"/>
          <w:sz w:val="24"/>
          <w:szCs w:val="24"/>
        </w:rPr>
        <w:t>When Mike was still young, he got a traumatic sexual tra</w:t>
      </w:r>
      <w:r>
        <w:rPr>
          <w:rFonts w:ascii="Times New Roman" w:hAnsi="Times New Roman" w:cs="Times New Roman"/>
          <w:sz w:val="24"/>
          <w:szCs w:val="24"/>
        </w:rPr>
        <w:t>uma from someone who should pro</w:t>
      </w:r>
      <w:r w:rsidRPr="00FB22C9">
        <w:rPr>
          <w:rFonts w:ascii="Times New Roman" w:hAnsi="Times New Roman" w:cs="Times New Roman"/>
          <w:sz w:val="24"/>
          <w:szCs w:val="24"/>
        </w:rPr>
        <w:t xml:space="preserve">tect his still young and fragile life. His own father, Michael Dickson Senior, raped him for years “He fucked </w:t>
      </w:r>
      <w:r>
        <w:rPr>
          <w:rFonts w:ascii="Times New Roman" w:hAnsi="Times New Roman" w:cs="Times New Roman"/>
          <w:sz w:val="24"/>
          <w:szCs w:val="24"/>
        </w:rPr>
        <w:t xml:space="preserve">me </w:t>
      </w:r>
      <w:r>
        <w:rPr>
          <w:rFonts w:ascii="Times New Roman" w:hAnsi="Times New Roman" w:cs="Times New Roman"/>
          <w:sz w:val="24"/>
          <w:szCs w:val="24"/>
        </w:rPr>
        <w:lastRenderedPageBreak/>
        <w:t>from when I was … sev</w:t>
      </w:r>
      <w:r w:rsidRPr="00FB22C9">
        <w:rPr>
          <w:rFonts w:ascii="Times New Roman" w:hAnsi="Times New Roman" w:cs="Times New Roman"/>
          <w:sz w:val="24"/>
          <w:szCs w:val="24"/>
        </w:rPr>
        <w:t>en till I was fourteen”</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jFlYWI2OTUtZWVjZi00OGYxLWE1NGYtOGI0M2NmMDc4NTc3IiwicHJvcGVydGllcyI6eyJub3RlSW5kZXgiOjB9LCJpc0VkaXRlZCI6ZmFsc2UsIm1hbnVhbE92ZXJyaWRlIjp7ImlzTWFudWFsbHlPdmVycmlkZGVuIjp0cnVlLCJjaXRlcHJvY1RleHQiOiIoRGlja3NvbiwgMjAwNCwgcC4gMTQ1KSIsIm1hbnVhbE92ZXJyaWRlVGV4dCI6IihEaWNrc29uLCAyMDA0LCBwLiAxNDU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DUifV19"/>
          <w:id w:val="155572949"/>
          <w:placeholder>
            <w:docPart w:val="DefaultPlaceholder_-1854013440"/>
          </w:placeholder>
        </w:sdtPr>
        <w:sdtEndPr/>
        <w:sdtContent>
          <w:r w:rsidR="00AE2CB1" w:rsidRPr="00AE2CB1">
            <w:rPr>
              <w:rFonts w:ascii="Times New Roman" w:hAnsi="Times New Roman" w:cs="Times New Roman"/>
              <w:color w:val="000000"/>
              <w:sz w:val="24"/>
              <w:szCs w:val="24"/>
            </w:rPr>
            <w:t>(Dickson, 2004, p. 145</w:t>
          </w:r>
          <w:r w:rsidR="000654DB" w:rsidRPr="00AE2CB1">
            <w:rPr>
              <w:rFonts w:ascii="Times New Roman" w:hAnsi="Times New Roman" w:cs="Times New Roman"/>
              <w:color w:val="000000"/>
              <w:sz w:val="24"/>
              <w:szCs w:val="24"/>
            </w:rPr>
            <w:t>)</w:t>
          </w:r>
          <w:r w:rsidRPr="00FB22C9">
            <w:rPr>
              <w:rFonts w:ascii="Times New Roman" w:hAnsi="Times New Roman" w:cs="Times New Roman"/>
              <w:sz w:val="24"/>
              <w:szCs w:val="24"/>
            </w:rPr>
            <w:t>. He says this in front of the family house to his male lover, Ray Molleson, who accompanies his returning home for the funeral. This is the first time he reveals the secret that he has been hidden for 25 years. Mike thinks that Ray has a right to know the real cause of his repulsion to visit the family house, because Ray is a special person for Mike “the man who had shared my life for a decade. The man who, from only the best motives, had urged me to come here today. The man who, above everything else, deserved the truth”</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jFjM2QyZTMtMGJhZS00MjQ5LTk5OTAtY2IxODg5N2E4ZGUzIiwicHJvcGVydGllcyI6eyJub3RlSW5kZXgiOjB9LCJpc0VkaXRlZCI6ZmFsc2UsIm1hbnVhbE92ZXJyaWRlIjp7ImlzTWFudWFsbHlPdmVycmlkZGVuIjp0cnVlLCJjaXRlcHJvY1RleHQiOiIoRGlja3NvbiwgMjAwNCwgcC4gMTQ1KSIsIm1hbnVhbE92ZXJyaWRlVGV4dCI6IihEaWNrc29uLCAyMDA0LCBwLiAxNDU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DUifV19"/>
              <w:id w:val="1367569773"/>
              <w:placeholder>
                <w:docPart w:val="DefaultPlaceholder_-1854013440"/>
              </w:placeholder>
            </w:sdtPr>
            <w:sdtEndPr/>
            <w:sdtContent>
              <w:r w:rsidR="00AE2CB1" w:rsidRPr="00AE2CB1">
                <w:rPr>
                  <w:rFonts w:ascii="Times New Roman" w:hAnsi="Times New Roman" w:cs="Times New Roman"/>
                  <w:color w:val="000000"/>
                  <w:sz w:val="24"/>
                  <w:szCs w:val="24"/>
                </w:rPr>
                <w:t>(Dickson, 2004, p. 145</w:t>
              </w:r>
              <w:r w:rsidR="000654DB" w:rsidRPr="00AE2CB1">
                <w:rPr>
                  <w:rFonts w:ascii="Times New Roman" w:hAnsi="Times New Roman" w:cs="Times New Roman"/>
                  <w:color w:val="000000"/>
                  <w:sz w:val="24"/>
                  <w:szCs w:val="24"/>
                </w:rPr>
                <w:t>)</w:t>
              </w:r>
              <w:r w:rsidRPr="00FB22C9">
                <w:rPr>
                  <w:rFonts w:ascii="Times New Roman" w:hAnsi="Times New Roman" w:cs="Times New Roman"/>
                  <w:sz w:val="24"/>
                  <w:szCs w:val="24"/>
                </w:rPr>
                <w:t>. Ray is the person that makes Mike can stand his wretched life. Referring to what happened to Mike in the past, since the victim, Mike, is the under-aged son of</w:t>
              </w:r>
              <w:r>
                <w:rPr>
                  <w:rFonts w:ascii="Times New Roman" w:hAnsi="Times New Roman" w:cs="Times New Roman"/>
                  <w:sz w:val="24"/>
                  <w:szCs w:val="24"/>
                </w:rPr>
                <w:t xml:space="preserve"> the perpetrator, the repeat</w:t>
              </w:r>
              <w:r w:rsidRPr="00FB22C9">
                <w:rPr>
                  <w:rFonts w:ascii="Times New Roman" w:hAnsi="Times New Roman" w:cs="Times New Roman"/>
                  <w:sz w:val="24"/>
                  <w:szCs w:val="24"/>
                </w:rPr>
                <w:t>ed sexual assau</w:t>
              </w:r>
              <w:r>
                <w:rPr>
                  <w:rFonts w:ascii="Times New Roman" w:hAnsi="Times New Roman" w:cs="Times New Roman"/>
                  <w:sz w:val="24"/>
                  <w:szCs w:val="24"/>
                </w:rPr>
                <w:t>lt can be classified as the ‘in</w:t>
              </w:r>
              <w:r w:rsidRPr="00FB22C9">
                <w:rPr>
                  <w:rFonts w:ascii="Times New Roman" w:hAnsi="Times New Roman" w:cs="Times New Roman"/>
                  <w:sz w:val="24"/>
                  <w:szCs w:val="24"/>
                </w:rPr>
                <w:t>cest-pedophil</w:t>
              </w:r>
              <w:r>
                <w:rPr>
                  <w:rFonts w:ascii="Times New Roman" w:hAnsi="Times New Roman" w:cs="Times New Roman"/>
                  <w:sz w:val="24"/>
                  <w:szCs w:val="24"/>
                </w:rPr>
                <w:t>ia-homosexual rape’ and the rap</w:t>
              </w:r>
              <w:r w:rsidRPr="00FB22C9">
                <w:rPr>
                  <w:rFonts w:ascii="Times New Roman" w:hAnsi="Times New Roman" w:cs="Times New Roman"/>
                  <w:sz w:val="24"/>
                  <w:szCs w:val="24"/>
                </w:rPr>
                <w:t xml:space="preserve">ist is classified </w:t>
              </w:r>
              <w:r>
                <w:rPr>
                  <w:rFonts w:ascii="Times New Roman" w:hAnsi="Times New Roman" w:cs="Times New Roman"/>
                  <w:sz w:val="24"/>
                  <w:szCs w:val="24"/>
                </w:rPr>
                <w:t>as a ‘bisexual-pedophilia preda</w:t>
              </w:r>
              <w:r w:rsidRPr="00FB22C9">
                <w:rPr>
                  <w:rFonts w:ascii="Times New Roman" w:hAnsi="Times New Roman" w:cs="Times New Roman"/>
                  <w:sz w:val="24"/>
                  <w:szCs w:val="24"/>
                </w:rPr>
                <w:t>tor’.</w:t>
              </w:r>
            </w:sdtContent>
          </w:sdt>
        </w:sdtContent>
      </w:sdt>
    </w:p>
    <w:p w14:paraId="791BF686" w14:textId="77777777" w:rsidR="00B67BA6" w:rsidRDefault="00B67BA6" w:rsidP="00B67BA6">
      <w:pPr>
        <w:pStyle w:val="NoSpacing"/>
        <w:jc w:val="both"/>
        <w:rPr>
          <w:rFonts w:ascii="Times New Roman" w:hAnsi="Times New Roman" w:cs="Times New Roman"/>
          <w:b/>
          <w:i/>
          <w:sz w:val="24"/>
          <w:szCs w:val="24"/>
        </w:rPr>
      </w:pPr>
    </w:p>
    <w:p w14:paraId="40CD5C1B" w14:textId="7FAE45AD" w:rsidR="00B67BA6" w:rsidRPr="00B67BA6" w:rsidRDefault="00FB22C9" w:rsidP="00B67BA6">
      <w:pPr>
        <w:pStyle w:val="NoSpacing"/>
        <w:jc w:val="both"/>
        <w:rPr>
          <w:rFonts w:ascii="Times New Roman" w:hAnsi="Times New Roman" w:cs="Times New Roman"/>
          <w:b/>
          <w:i/>
          <w:sz w:val="24"/>
          <w:szCs w:val="24"/>
        </w:rPr>
      </w:pPr>
      <w:r w:rsidRPr="00FB22C9">
        <w:rPr>
          <w:rFonts w:ascii="Times New Roman" w:hAnsi="Times New Roman" w:cs="Times New Roman"/>
          <w:b/>
          <w:i/>
          <w:sz w:val="24"/>
          <w:szCs w:val="24"/>
        </w:rPr>
        <w:t>Impacts</w:t>
      </w:r>
    </w:p>
    <w:p w14:paraId="51942F2D" w14:textId="77777777" w:rsidR="009F33B1" w:rsidRDefault="001F6E76" w:rsidP="001F6E76">
      <w:pPr>
        <w:spacing w:after="0" w:line="240" w:lineRule="auto"/>
        <w:ind w:firstLine="567"/>
        <w:jc w:val="both"/>
        <w:rPr>
          <w:rFonts w:ascii="Times New Roman" w:hAnsi="Times New Roman" w:cs="Times New Roman"/>
          <w:sz w:val="24"/>
          <w:szCs w:val="24"/>
          <w:lang w:val="fi-FI"/>
        </w:rPr>
      </w:pPr>
      <w:r w:rsidRPr="001F6E76">
        <w:rPr>
          <w:rFonts w:ascii="Times New Roman" w:hAnsi="Times New Roman" w:cs="Times New Roman"/>
          <w:sz w:val="24"/>
          <w:szCs w:val="24"/>
          <w:lang w:val="fi-FI"/>
        </w:rPr>
        <w:t>The repeated rapes by his own father bring about devastating effect on the life of young Mike. Hurt, frightened, confused, ashamed, frustrated, an</w:t>
      </w:r>
      <w:r>
        <w:rPr>
          <w:rFonts w:ascii="Times New Roman" w:hAnsi="Times New Roman" w:cs="Times New Roman"/>
          <w:sz w:val="24"/>
          <w:szCs w:val="24"/>
          <w:lang w:val="fi-FI"/>
        </w:rPr>
        <w:t>d lonely, young Mike leads a de</w:t>
      </w:r>
      <w:r w:rsidRPr="001F6E76">
        <w:rPr>
          <w:rFonts w:ascii="Times New Roman" w:hAnsi="Times New Roman" w:cs="Times New Roman"/>
          <w:sz w:val="24"/>
          <w:szCs w:val="24"/>
          <w:lang w:val="fi-FI"/>
        </w:rPr>
        <w:t xml:space="preserve">structive life, not only for himself but also for others, as follows </w:t>
      </w:r>
    </w:p>
    <w:p w14:paraId="6282B76E" w14:textId="4057C404" w:rsidR="009F33B1" w:rsidRDefault="001F6E76" w:rsidP="009F33B1">
      <w:pPr>
        <w:spacing w:after="0" w:line="240" w:lineRule="auto"/>
        <w:ind w:left="567"/>
        <w:jc w:val="both"/>
        <w:rPr>
          <w:rFonts w:ascii="Times New Roman" w:hAnsi="Times New Roman" w:cs="Times New Roman"/>
          <w:sz w:val="24"/>
          <w:szCs w:val="24"/>
          <w:lang w:val="fi-FI"/>
        </w:rPr>
      </w:pPr>
      <w:r w:rsidRPr="001F6E76">
        <w:rPr>
          <w:rFonts w:ascii="Times New Roman" w:hAnsi="Times New Roman" w:cs="Times New Roman"/>
          <w:sz w:val="24"/>
          <w:szCs w:val="24"/>
          <w:lang w:val="fi-FI"/>
        </w:rPr>
        <w:t>The way he’d made scene after scene at other family occasions, getting drunk, dragging along bemused bits of rough and parading</w:t>
      </w:r>
      <w:r>
        <w:rPr>
          <w:rFonts w:ascii="Times New Roman" w:hAnsi="Times New Roman" w:cs="Times New Roman"/>
          <w:sz w:val="24"/>
          <w:szCs w:val="24"/>
          <w:lang w:val="fi-FI"/>
        </w:rPr>
        <w:t xml:space="preserve"> them as sexual partners, seduc</w:t>
      </w:r>
      <w:r w:rsidR="009F33B1">
        <w:rPr>
          <w:rFonts w:ascii="Times New Roman" w:hAnsi="Times New Roman" w:cs="Times New Roman"/>
          <w:sz w:val="24"/>
          <w:szCs w:val="24"/>
          <w:lang w:val="fi-FI"/>
        </w:rPr>
        <w:t>ing his sisters’ boyfriends</w:t>
      </w:r>
      <w:r>
        <w:rPr>
          <w:rFonts w:ascii="Times New Roman" w:hAnsi="Times New Roman" w:cs="Times New Roman"/>
          <w:sz w:val="24"/>
          <w:szCs w:val="24"/>
          <w:lang w:val="fi-FI"/>
        </w:rPr>
        <w:t xml:space="preserve"> </w:t>
      </w:r>
      <w:sdt>
        <w:sdtPr>
          <w:rPr>
            <w:rFonts w:ascii="Times New Roman" w:hAnsi="Times New Roman" w:cs="Times New Roman"/>
            <w:color w:val="000000"/>
            <w:sz w:val="24"/>
            <w:szCs w:val="24"/>
            <w:lang w:val="fi-FI"/>
          </w:rPr>
          <w:tag w:val="MENDELEY_CITATION_v3_eyJjaXRhdGlvbklEIjoiTUVOREVMRVlfQ0lUQVRJT05fZTNkYWE3YmEtYTNiZC00NTFmLWI2OTItZmJjZjU2NmFjNzdlIiwicHJvcGVydGllcyI6eyJub3RlSW5kZXgiOjB9LCJpc0VkaXRlZCI6ZmFsc2UsIm1hbnVhbE92ZXJyaWRlIjp7ImlzTWFudWFsbHlPdmVycmlkZGVuIjpmYWxzZSwiY2l0ZXByb2NUZXh0IjoiKERpY2tzb24sIDIwMDQsIHAuIDE0Ni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DYifV19"/>
          <w:id w:val="-2138475264"/>
          <w:placeholder>
            <w:docPart w:val="DefaultPlaceholder_-1854013440"/>
          </w:placeholder>
        </w:sdtPr>
        <w:sdtContent>
          <w:r w:rsidR="00AE2CB1" w:rsidRPr="00AE2CB1">
            <w:rPr>
              <w:rFonts w:ascii="Times New Roman" w:hAnsi="Times New Roman" w:cs="Times New Roman"/>
              <w:color w:val="000000"/>
              <w:sz w:val="24"/>
              <w:szCs w:val="24"/>
              <w:lang w:val="fi-FI"/>
            </w:rPr>
            <w:t>(Dickson, 2004, p. 146)</w:t>
          </w:r>
        </w:sdtContent>
      </w:sdt>
      <w:r w:rsidRPr="001F6E76">
        <w:rPr>
          <w:rFonts w:ascii="Times New Roman" w:hAnsi="Times New Roman" w:cs="Times New Roman"/>
          <w:sz w:val="24"/>
          <w:szCs w:val="24"/>
          <w:lang w:val="fi-FI"/>
        </w:rPr>
        <w:t xml:space="preserve">. </w:t>
      </w:r>
    </w:p>
    <w:p w14:paraId="47C2F9E5" w14:textId="2E839C89" w:rsidR="001F6E76" w:rsidRPr="001F6E76" w:rsidRDefault="001F6E76" w:rsidP="001F6E76">
      <w:pPr>
        <w:spacing w:after="0" w:line="240" w:lineRule="auto"/>
        <w:ind w:firstLine="567"/>
        <w:jc w:val="both"/>
        <w:rPr>
          <w:rFonts w:ascii="Times New Roman" w:hAnsi="Times New Roman" w:cs="Times New Roman"/>
          <w:sz w:val="24"/>
          <w:szCs w:val="24"/>
          <w:lang w:val="fi-FI"/>
        </w:rPr>
      </w:pPr>
      <w:r w:rsidRPr="001F6E76">
        <w:rPr>
          <w:rFonts w:ascii="Times New Roman" w:hAnsi="Times New Roman" w:cs="Times New Roman"/>
          <w:sz w:val="24"/>
          <w:szCs w:val="24"/>
          <w:lang w:val="fi-FI"/>
        </w:rPr>
        <w:t>Nobody suspects the root of his uncontrolled social and sexual behaviors. Young Mike also begins to experience sexual confusion leading to his becoming homosexual. Finally, his wild behaviors result in his being kicked out from the family house “his long-suffering, much-sympathised-with parents put their communal foot down and refused to have him in the house any longer”</w:t>
      </w:r>
      <w:r>
        <w:rPr>
          <w:rFonts w:ascii="Times New Roman" w:hAnsi="Times New Roman" w:cs="Times New Roman"/>
          <w:sz w:val="24"/>
          <w:szCs w:val="24"/>
          <w:lang w:val="fi-FI"/>
        </w:rPr>
        <w:t xml:space="preserve"> </w:t>
      </w:r>
      <w:sdt>
        <w:sdtPr>
          <w:rPr>
            <w:rFonts w:ascii="Times New Roman" w:hAnsi="Times New Roman" w:cs="Times New Roman"/>
            <w:color w:val="000000"/>
            <w:sz w:val="24"/>
            <w:szCs w:val="24"/>
            <w:lang w:val="fi-FI"/>
          </w:rPr>
          <w:tag w:val="MENDELEY_CITATION_v3_eyJjaXRhdGlvbklEIjoiTUVOREVMRVlfQ0lUQVRJT05fMWQ5OGQ1MTAtNjY4OC00NjVmLTkzM2UtOWM3NDE5YzZhOWViIiwicHJvcGVydGllcyI6eyJub3RlSW5kZXgiOjB9LCJpc0VkaXRlZCI6ZmFsc2UsIm1hbnVhbE92ZXJyaWRlIjp7ImlzTWFudWFsbHlPdmVycmlkZGVuIjpmYWxzZSwiY2l0ZXByb2NUZXh0IjoiKERpY2tzb24sIDIwMDQsIHAuIDE0Ni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DYifV19"/>
          <w:id w:val="1404949950"/>
          <w:placeholder>
            <w:docPart w:val="DefaultPlaceholder_-1854013440"/>
          </w:placeholder>
        </w:sdtPr>
        <w:sdtContent>
          <w:r w:rsidR="00AE2CB1" w:rsidRPr="00AE2CB1">
            <w:rPr>
              <w:rFonts w:ascii="Times New Roman" w:hAnsi="Times New Roman" w:cs="Times New Roman"/>
              <w:color w:val="000000"/>
              <w:sz w:val="24"/>
              <w:szCs w:val="24"/>
              <w:lang w:val="fi-FI"/>
            </w:rPr>
            <w:t>(Dickson, 2004, p. 146)</w:t>
          </w:r>
        </w:sdtContent>
      </w:sdt>
      <w:r w:rsidRPr="001F6E76">
        <w:rPr>
          <w:rFonts w:ascii="Times New Roman" w:hAnsi="Times New Roman" w:cs="Times New Roman"/>
          <w:sz w:val="24"/>
          <w:szCs w:val="24"/>
          <w:lang w:val="fi-FI"/>
        </w:rPr>
        <w:t xml:space="preserve">. For those who do not know the real cause of his violent and shameful behavior, they give their sympa-thy to the </w:t>
      </w:r>
      <w:r w:rsidRPr="001F6E76">
        <w:rPr>
          <w:rFonts w:ascii="Times New Roman" w:hAnsi="Times New Roman" w:cs="Times New Roman"/>
          <w:sz w:val="24"/>
          <w:szCs w:val="24"/>
          <w:lang w:val="fi-FI"/>
        </w:rPr>
        <w:t>parents and agree his parents’ action to expel him from the family house and the community.</w:t>
      </w:r>
    </w:p>
    <w:p w14:paraId="1DF9A6C7" w14:textId="6885A102" w:rsidR="001F6E76" w:rsidRPr="001F6E76" w:rsidRDefault="001F6E76" w:rsidP="001F6E76">
      <w:pPr>
        <w:spacing w:after="0" w:line="240" w:lineRule="auto"/>
        <w:ind w:firstLine="567"/>
        <w:jc w:val="both"/>
        <w:rPr>
          <w:rFonts w:ascii="Times New Roman" w:hAnsi="Times New Roman" w:cs="Times New Roman"/>
          <w:sz w:val="24"/>
          <w:szCs w:val="24"/>
          <w:lang w:val="fi-FI"/>
        </w:rPr>
      </w:pPr>
      <w:r w:rsidRPr="001F6E76">
        <w:rPr>
          <w:rFonts w:ascii="Times New Roman" w:hAnsi="Times New Roman" w:cs="Times New Roman"/>
          <w:sz w:val="24"/>
          <w:szCs w:val="24"/>
          <w:lang w:val="fi-FI"/>
        </w:rPr>
        <w:tab/>
        <w:t>Another impact of his repeated trau-matic sexual assaults from his own father is his blaming him</w:t>
      </w:r>
      <w:r w:rsidR="009F33B1">
        <w:rPr>
          <w:rFonts w:ascii="Times New Roman" w:hAnsi="Times New Roman" w:cs="Times New Roman"/>
          <w:sz w:val="24"/>
          <w:szCs w:val="24"/>
          <w:lang w:val="fi-FI"/>
        </w:rPr>
        <w:t>self “When you’re eleven and un</w:t>
      </w:r>
      <w:r w:rsidRPr="001F6E76">
        <w:rPr>
          <w:rFonts w:ascii="Times New Roman" w:hAnsi="Times New Roman" w:cs="Times New Roman"/>
          <w:sz w:val="24"/>
          <w:szCs w:val="24"/>
          <w:lang w:val="fi-FI"/>
        </w:rPr>
        <w:t xml:space="preserve">happy, if everyone else around you is smiling, you soon get to realize it’s you that’s out of step. You that’s in the wrong, you that’s mak-ing a fuss about nothing” </w:t>
      </w:r>
      <w:sdt>
        <w:sdtPr>
          <w:rPr>
            <w:rFonts w:ascii="Times New Roman" w:hAnsi="Times New Roman" w:cs="Times New Roman"/>
            <w:color w:val="000000"/>
            <w:sz w:val="24"/>
            <w:szCs w:val="24"/>
            <w:lang w:val="fi-FI"/>
          </w:rPr>
          <w:tag w:val="MENDELEY_CITATION_v3_eyJjaXRhdGlvbklEIjoiTUVOREVMRVlfQ0lUQVRJT05fNjk0ODUzZWUtMmMyYS00ZmMxLWFkZmItYTdmOWNiZTUxNzgxIiwicHJvcGVydGllcyI6eyJub3RlSW5kZXgiOjB9LCJpc0VkaXRlZCI6ZmFsc2UsIm1hbnVhbE92ZXJyaWRlIjp7ImlzTWFudWFsbHlPdmVycmlkZGVuIjpmYWxzZSwiY2l0ZXByb2NUZXh0IjoiKERpY2tzb24sIDIwMDQsIHAuIDE0Ny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DcifV19"/>
          <w:id w:val="1426456116"/>
          <w:placeholder>
            <w:docPart w:val="DefaultPlaceholder_-1854013440"/>
          </w:placeholder>
        </w:sdtPr>
        <w:sdtContent>
          <w:r w:rsidR="00AE2CB1" w:rsidRPr="00AE2CB1">
            <w:rPr>
              <w:rFonts w:ascii="Times New Roman" w:hAnsi="Times New Roman" w:cs="Times New Roman"/>
              <w:color w:val="000000"/>
              <w:sz w:val="24"/>
              <w:szCs w:val="24"/>
              <w:lang w:val="fi-FI"/>
            </w:rPr>
            <w:t>(Dickson, 2004, p. 147)</w:t>
          </w:r>
        </w:sdtContent>
      </w:sdt>
      <w:r w:rsidRPr="001F6E76">
        <w:rPr>
          <w:rFonts w:ascii="Times New Roman" w:hAnsi="Times New Roman" w:cs="Times New Roman"/>
          <w:sz w:val="24"/>
          <w:szCs w:val="24"/>
          <w:lang w:val="fi-FI"/>
        </w:rPr>
        <w:t>. Young Mike begins to feel that he is the flawed one, he is the bad guy, the culprit who must be responsible for every chaotic thing. In other words, the victim is blaming himself for being the victim. Although finally he can free himself from the position of the accused, he still feels that it is him who has to fix himself “And after twenty years off and on of therapy, you learn that, while it’s not you that’s wrong or out of step or to blame, it’s still you who has to adjust”</w:t>
      </w:r>
      <w:r>
        <w:rPr>
          <w:rFonts w:ascii="Times New Roman" w:hAnsi="Times New Roman" w:cs="Times New Roman"/>
          <w:sz w:val="24"/>
          <w:szCs w:val="24"/>
          <w:lang w:val="fi-FI"/>
        </w:rPr>
        <w:t xml:space="preserve"> </w:t>
      </w:r>
      <w:sdt>
        <w:sdtPr>
          <w:rPr>
            <w:rFonts w:ascii="Times New Roman" w:hAnsi="Times New Roman" w:cs="Times New Roman"/>
            <w:color w:val="000000"/>
            <w:sz w:val="24"/>
            <w:szCs w:val="24"/>
            <w:lang w:val="fi-FI"/>
          </w:rPr>
          <w:tag w:val="MENDELEY_CITATION_v3_eyJjaXRhdGlvbklEIjoiTUVOREVMRVlfQ0lUQVRJT05fNGIzNDU3NjktYjQ3Mi00MjFkLWJmZjEtOGJkODU0YzFmMzcwIiwicHJvcGVydGllcyI6eyJub3RlSW5kZXgiOjB9LCJpc0VkaXRlZCI6ZmFsc2UsIm1hbnVhbE92ZXJyaWRlIjp7ImlzTWFudWFsbHlPdmVycmlkZGVuIjpmYWxzZSwiY2l0ZXByb2NUZXh0IjoiKERpY2tzb24sIDIwMDQsIHAuIDE0Ny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DcifV19"/>
          <w:id w:val="-887335123"/>
          <w:placeholder>
            <w:docPart w:val="DefaultPlaceholder_-1854013440"/>
          </w:placeholder>
        </w:sdtPr>
        <w:sdtContent>
          <w:r w:rsidR="00AE2CB1" w:rsidRPr="00AE2CB1">
            <w:rPr>
              <w:rFonts w:ascii="Times New Roman" w:hAnsi="Times New Roman" w:cs="Times New Roman"/>
              <w:color w:val="000000"/>
              <w:sz w:val="24"/>
              <w:szCs w:val="24"/>
              <w:lang w:val="fi-FI"/>
            </w:rPr>
            <w:t>(Dickson, 2004, p. 147)</w:t>
          </w:r>
        </w:sdtContent>
      </w:sdt>
      <w:r w:rsidR="009F33B1">
        <w:rPr>
          <w:rFonts w:ascii="Times New Roman" w:hAnsi="Times New Roman" w:cs="Times New Roman"/>
          <w:sz w:val="24"/>
          <w:szCs w:val="24"/>
          <w:lang w:val="fi-FI"/>
        </w:rPr>
        <w:t>(Dickson, 2004). Years of thera</w:t>
      </w:r>
      <w:r w:rsidRPr="001F6E76">
        <w:rPr>
          <w:rFonts w:ascii="Times New Roman" w:hAnsi="Times New Roman" w:cs="Times New Roman"/>
          <w:sz w:val="24"/>
          <w:szCs w:val="24"/>
          <w:lang w:val="fi-FI"/>
        </w:rPr>
        <w:t>py still leaves him with the feeling that he is the one who need to make a peace with what has happened to him. It is unfair for him.</w:t>
      </w:r>
    </w:p>
    <w:p w14:paraId="0D7FD8F1" w14:textId="6A60345F" w:rsidR="001F6E76" w:rsidRPr="001F6E76" w:rsidRDefault="001F6E76" w:rsidP="001F6E76">
      <w:pPr>
        <w:spacing w:after="0" w:line="240" w:lineRule="auto"/>
        <w:ind w:firstLine="567"/>
        <w:jc w:val="both"/>
        <w:rPr>
          <w:rFonts w:ascii="Times New Roman" w:hAnsi="Times New Roman" w:cs="Times New Roman"/>
          <w:sz w:val="24"/>
          <w:szCs w:val="24"/>
          <w:lang w:val="fi-FI"/>
        </w:rPr>
      </w:pPr>
      <w:r w:rsidRPr="001F6E76">
        <w:rPr>
          <w:rFonts w:ascii="Times New Roman" w:hAnsi="Times New Roman" w:cs="Times New Roman"/>
          <w:sz w:val="24"/>
          <w:szCs w:val="24"/>
          <w:lang w:val="fi-FI"/>
        </w:rPr>
        <w:tab/>
        <w:t xml:space="preserve">Having bad dreams for years about the house he has left </w:t>
      </w:r>
      <w:sdt>
        <w:sdtPr>
          <w:rPr>
            <w:rFonts w:ascii="Times New Roman" w:hAnsi="Times New Roman" w:cs="Times New Roman"/>
            <w:color w:val="000000"/>
            <w:sz w:val="24"/>
            <w:szCs w:val="24"/>
            <w:lang w:val="fi-FI"/>
          </w:rPr>
          <w:tag w:val="MENDELEY_CITATION_v3_eyJjaXRhdGlvbklEIjoiTUVOREVMRVlfQ0lUQVRJT05fZThlNDEwZDMtMDZiZi00OTNkLWFlZDctNGI0MzNmMmQ1YTY0IiwicHJvcGVydGllcyI6eyJub3RlSW5kZXgiOjB9LCJpc0VkaXRlZCI6ZmFsc2UsIm1hbnVhbE92ZXJyaWRlIjp7ImlzTWFudWFsbHlPdmVycmlkZGVuIjpmYWxzZSwiY2l0ZXByb2NUZXh0IjoiKERpY2tzb24sIDIwMDQsIHAuIDE0Ni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DYifV19"/>
          <w:id w:val="-929654798"/>
          <w:placeholder>
            <w:docPart w:val="DefaultPlaceholder_-1854013440"/>
          </w:placeholder>
        </w:sdtPr>
        <w:sdtContent>
          <w:r w:rsidR="00AE2CB1" w:rsidRPr="00AE2CB1">
            <w:rPr>
              <w:rFonts w:ascii="Times New Roman" w:hAnsi="Times New Roman" w:cs="Times New Roman"/>
              <w:color w:val="000000"/>
              <w:sz w:val="24"/>
              <w:szCs w:val="24"/>
              <w:lang w:val="fi-FI"/>
            </w:rPr>
            <w:t>(Dickson, 2004, p. 146)</w:t>
          </w:r>
        </w:sdtContent>
      </w:sdt>
      <w:r w:rsidRPr="001F6E76">
        <w:rPr>
          <w:rFonts w:ascii="Times New Roman" w:hAnsi="Times New Roman" w:cs="Times New Roman"/>
          <w:sz w:val="24"/>
          <w:szCs w:val="24"/>
          <w:lang w:val="fi-FI"/>
        </w:rPr>
        <w:t>, going home for the funeral of the rapist father inevitably awakens the horrible experience leading to the emergence of difference impact. Mike feels reluctant to go home as indicated by his words at the beginning of the story “Man, I wish I was a woman!”</w:t>
      </w:r>
      <w:sdt>
        <w:sdtPr>
          <w:rPr>
            <w:rFonts w:ascii="Times New Roman" w:hAnsi="Times New Roman" w:cs="Times New Roman"/>
            <w:color w:val="000000"/>
            <w:sz w:val="24"/>
            <w:szCs w:val="24"/>
            <w:lang w:val="fi-FI"/>
          </w:rPr>
          <w:tag w:val="MENDELEY_CITATION_v3_eyJjaXRhdGlvbklEIjoiTUVOREVMRVlfQ0lUQVRJT05fYTdmYTNhYTEtOTFkYi00Y2I5LWEwMDQtM2VjOTYxMmNmNDQ0IiwicHJvcGVydGllcyI6eyJub3RlSW5kZXgiOjB9LCJpc0VkaXRlZCI6ZmFsc2UsIm1hbnVhbE92ZXJyaWRlIjp7ImlzTWFudWFsbHlPdmVycmlkZGVuIjpmYWxzZSwiY2l0ZXByb2NUZXh0IjoiKERpY2tzb24sIDIwMDQsIHAuIDEzOS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MzkifV19"/>
          <w:id w:val="915587687"/>
          <w:placeholder>
            <w:docPart w:val="DefaultPlaceholder_-1854013440"/>
          </w:placeholder>
        </w:sdtPr>
        <w:sdtContent>
          <w:r w:rsidR="00AE2CB1" w:rsidRPr="00AE2CB1">
            <w:rPr>
              <w:rFonts w:ascii="Times New Roman" w:hAnsi="Times New Roman" w:cs="Times New Roman"/>
              <w:color w:val="000000"/>
              <w:sz w:val="24"/>
              <w:szCs w:val="24"/>
              <w:lang w:val="fi-FI"/>
            </w:rPr>
            <w:t>(Dickson, 2004, p. 139)</w:t>
          </w:r>
        </w:sdtContent>
      </w:sdt>
      <w:r w:rsidRPr="001F6E76">
        <w:rPr>
          <w:rFonts w:ascii="Times New Roman" w:hAnsi="Times New Roman" w:cs="Times New Roman"/>
          <w:sz w:val="24"/>
          <w:szCs w:val="24"/>
          <w:lang w:val="fi-FI"/>
        </w:rPr>
        <w:t>. As the only son it is a must that he has to go home, the thing that he has tried to avoid for 25 years. If he were a daughter, he might escape from the obligation that</w:t>
      </w:r>
      <w:r w:rsidR="00CD6D4D">
        <w:rPr>
          <w:rFonts w:ascii="Times New Roman" w:hAnsi="Times New Roman" w:cs="Times New Roman"/>
          <w:sz w:val="24"/>
          <w:szCs w:val="24"/>
          <w:lang w:val="fi-FI"/>
        </w:rPr>
        <w:t xml:space="preserve"> he is averse to doing. The per</w:t>
      </w:r>
      <w:r w:rsidRPr="001F6E76">
        <w:rPr>
          <w:rFonts w:ascii="Times New Roman" w:hAnsi="Times New Roman" w:cs="Times New Roman"/>
          <w:sz w:val="24"/>
          <w:szCs w:val="24"/>
          <w:lang w:val="fi-FI"/>
        </w:rPr>
        <w:t xml:space="preserve">son who is </w:t>
      </w:r>
      <w:r w:rsidR="00CD6D4D">
        <w:rPr>
          <w:rFonts w:ascii="Times New Roman" w:hAnsi="Times New Roman" w:cs="Times New Roman"/>
          <w:sz w:val="24"/>
          <w:szCs w:val="24"/>
          <w:lang w:val="fi-FI"/>
        </w:rPr>
        <w:t>persuading him to attend the fu</w:t>
      </w:r>
      <w:r w:rsidRPr="001F6E76">
        <w:rPr>
          <w:rFonts w:ascii="Times New Roman" w:hAnsi="Times New Roman" w:cs="Times New Roman"/>
          <w:sz w:val="24"/>
          <w:szCs w:val="24"/>
          <w:lang w:val="fi-FI"/>
        </w:rPr>
        <w:t>neral is his male lover, Ray Molleson, who does not know the real reason of Mike’s never going home. As a caring person, he thinks Mike should go home and he will accompany him “And maybe good can come out of bad – maybe this can heal some wound”</w:t>
      </w:r>
      <w:r>
        <w:rPr>
          <w:rFonts w:ascii="Times New Roman" w:hAnsi="Times New Roman" w:cs="Times New Roman"/>
          <w:sz w:val="24"/>
          <w:szCs w:val="24"/>
          <w:lang w:val="fi-FI"/>
        </w:rPr>
        <w:t xml:space="preserve"> </w:t>
      </w:r>
      <w:sdt>
        <w:sdtPr>
          <w:rPr>
            <w:rFonts w:ascii="Times New Roman" w:hAnsi="Times New Roman" w:cs="Times New Roman"/>
            <w:color w:val="000000"/>
            <w:sz w:val="24"/>
            <w:szCs w:val="24"/>
            <w:lang w:val="fi-FI"/>
          </w:rPr>
          <w:tag w:val="MENDELEY_CITATION_v3_eyJjaXRhdGlvbklEIjoiTUVOREVMRVlfQ0lUQVRJT05fMTJjNmY1ZjktOGE2Ny00N2I5LWI0MmItMjM4NjQzYmI3MzViIiwicHJvcGVydGllcyI6eyJub3RlSW5kZXgiOjB9LCJpc0VkaXRlZCI6ZmFsc2UsIm1hbnVhbE92ZXJyaWRlIjp7ImlzTWFudWFsbHlPdmVycmlkZGVuIjpmYWxzZSwiY2l0ZXByb2NUZXh0IjoiKERpY2tzb24sIDIwMDQsIHAuIDE0MC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DAifV19"/>
          <w:id w:val="1717004392"/>
          <w:placeholder>
            <w:docPart w:val="DefaultPlaceholder_-1854013440"/>
          </w:placeholder>
        </w:sdtPr>
        <w:sdtContent>
          <w:r w:rsidR="00AE2CB1" w:rsidRPr="00AE2CB1">
            <w:rPr>
              <w:rFonts w:ascii="Times New Roman" w:hAnsi="Times New Roman" w:cs="Times New Roman"/>
              <w:color w:val="000000"/>
              <w:sz w:val="24"/>
              <w:szCs w:val="24"/>
              <w:lang w:val="fi-FI"/>
            </w:rPr>
            <w:t>(Dickson, 2004, p. 140)</w:t>
          </w:r>
        </w:sdtContent>
      </w:sdt>
      <w:r w:rsidRPr="001F6E76">
        <w:rPr>
          <w:rFonts w:ascii="Times New Roman" w:hAnsi="Times New Roman" w:cs="Times New Roman"/>
          <w:sz w:val="24"/>
          <w:szCs w:val="24"/>
          <w:lang w:val="fi-FI"/>
        </w:rPr>
        <w:t xml:space="preserve">. He senses that there must be a problem between Mike and his family but </w:t>
      </w:r>
      <w:r w:rsidRPr="001F6E76">
        <w:rPr>
          <w:rFonts w:ascii="Times New Roman" w:hAnsi="Times New Roman" w:cs="Times New Roman"/>
          <w:sz w:val="24"/>
          <w:szCs w:val="24"/>
          <w:lang w:val="fi-FI"/>
        </w:rPr>
        <w:lastRenderedPageBreak/>
        <w:t xml:space="preserve">he never guesses how horrible it is. Even before going home, Mike has felt the symptom of his awak-ened trauma that he tries to hide from Ray “Bands of muscle tightened reflexively across my chest” </w:t>
      </w:r>
      <w:sdt>
        <w:sdtPr>
          <w:rPr>
            <w:rFonts w:ascii="Times New Roman" w:hAnsi="Times New Roman" w:cs="Times New Roman"/>
            <w:color w:val="000000"/>
            <w:sz w:val="24"/>
            <w:szCs w:val="24"/>
            <w:lang w:val="fi-FI"/>
          </w:rPr>
          <w:tag w:val="MENDELEY_CITATION_v3_eyJjaXRhdGlvbklEIjoiTUVOREVMRVlfQ0lUQVRJT05fOGY1NjQzODAtNjBhYS00OGNhLWE4MzEtZTQ1OGFlZTY5NzdhIiwicHJvcGVydGllcyI6eyJub3RlSW5kZXgiOjB9LCJpc0VkaXRlZCI6ZmFsc2UsIm1hbnVhbE92ZXJyaWRlIjp7ImlzTWFudWFsbHlPdmVycmlkZGVuIjpmYWxzZSwiY2l0ZXByb2NUZXh0IjoiKERpY2tzb24sIDIwMDQsIHAuIDEzOS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MzkifV19"/>
          <w:id w:val="507946788"/>
          <w:placeholder>
            <w:docPart w:val="DefaultPlaceholder_-1854013440"/>
          </w:placeholder>
        </w:sdtPr>
        <w:sdtContent>
          <w:r w:rsidR="00AE2CB1" w:rsidRPr="00AE2CB1">
            <w:rPr>
              <w:rFonts w:ascii="Times New Roman" w:hAnsi="Times New Roman" w:cs="Times New Roman"/>
              <w:color w:val="000000"/>
              <w:sz w:val="24"/>
              <w:szCs w:val="24"/>
              <w:lang w:val="fi-FI"/>
            </w:rPr>
            <w:t>(Dickson, 2004, p. 139)</w:t>
          </w:r>
        </w:sdtContent>
      </w:sdt>
      <w:r w:rsidRPr="001F6E76">
        <w:rPr>
          <w:rFonts w:ascii="Times New Roman" w:hAnsi="Times New Roman" w:cs="Times New Roman"/>
          <w:sz w:val="24"/>
          <w:szCs w:val="24"/>
          <w:lang w:val="fi-FI"/>
        </w:rPr>
        <w:t>. Mike begins to feel suffocated but he tries to suppress the feeling. Similar effect returns after the funeral ceremony and they go to the family house “And as Ray pulled in at the kerb in front of the house where I’d grown up, I opened the do</w:t>
      </w:r>
      <w:r>
        <w:rPr>
          <w:rFonts w:ascii="Times New Roman" w:hAnsi="Times New Roman" w:cs="Times New Roman"/>
          <w:sz w:val="24"/>
          <w:szCs w:val="24"/>
          <w:lang w:val="fi-FI"/>
        </w:rPr>
        <w:t>or and threw up into the gutter</w:t>
      </w:r>
      <w:r w:rsidRPr="001F6E76">
        <w:rPr>
          <w:rFonts w:ascii="Times New Roman" w:hAnsi="Times New Roman" w:cs="Times New Roman"/>
          <w:sz w:val="24"/>
          <w:szCs w:val="24"/>
          <w:lang w:val="fi-FI"/>
        </w:rPr>
        <w:t>“</w:t>
      </w:r>
      <w:r>
        <w:rPr>
          <w:rFonts w:ascii="Times New Roman" w:hAnsi="Times New Roman" w:cs="Times New Roman"/>
          <w:sz w:val="24"/>
          <w:szCs w:val="24"/>
          <w:lang w:val="fi-FI"/>
        </w:rPr>
        <w:t xml:space="preserve"> </w:t>
      </w:r>
      <w:sdt>
        <w:sdtPr>
          <w:rPr>
            <w:rFonts w:ascii="Times New Roman" w:hAnsi="Times New Roman" w:cs="Times New Roman"/>
            <w:color w:val="000000"/>
            <w:sz w:val="24"/>
            <w:szCs w:val="24"/>
            <w:lang w:val="fi-FI"/>
          </w:rPr>
          <w:tag w:val="MENDELEY_CITATION_v3_eyJjaXRhdGlvbklEIjoiTUVOREVMRVlfQ0lUQVRJT05fMjkyMThhZjctOWY1My00N2Y0LThhNmQtMTFmNWNjYTY1NTU4IiwicHJvcGVydGllcyI6eyJub3RlSW5kZXgiOjB9LCJpc0VkaXRlZCI6ZmFsc2UsIm1hbnVhbE92ZXJyaWRlIjp7ImlzTWFudWFsbHlPdmVycmlkZGVuIjpmYWxzZSwiY2l0ZXByb2NUZXh0IjoiKERpY2tzb24sIDIwMDQsIHAuIDE0NS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DUifV19"/>
          <w:id w:val="-303927237"/>
          <w:placeholder>
            <w:docPart w:val="DefaultPlaceholder_-1854013440"/>
          </w:placeholder>
        </w:sdtPr>
        <w:sdtContent>
          <w:r w:rsidR="00AE2CB1" w:rsidRPr="00AE2CB1">
            <w:rPr>
              <w:rFonts w:ascii="Times New Roman" w:hAnsi="Times New Roman" w:cs="Times New Roman"/>
              <w:color w:val="000000"/>
              <w:sz w:val="24"/>
              <w:szCs w:val="24"/>
              <w:lang w:val="fi-FI"/>
            </w:rPr>
            <w:t>(Dickson, 2004, p. 145)</w:t>
          </w:r>
        </w:sdtContent>
      </w:sdt>
      <w:r w:rsidRPr="001F6E76">
        <w:rPr>
          <w:rFonts w:ascii="Times New Roman" w:hAnsi="Times New Roman" w:cs="Times New Roman"/>
          <w:sz w:val="24"/>
          <w:szCs w:val="24"/>
          <w:lang w:val="fi-FI"/>
        </w:rPr>
        <w:t>. Vomiting is Mike’s physical manifesta-tion of the repressed feeling of being disgust-ed, abused, helpless but unable to reveal the deeply hidden secret.</w:t>
      </w:r>
    </w:p>
    <w:p w14:paraId="420B0C6E" w14:textId="22C314ED" w:rsidR="000672F8" w:rsidRDefault="001F6E76" w:rsidP="001F6E76">
      <w:pPr>
        <w:spacing w:after="0" w:line="240" w:lineRule="auto"/>
        <w:ind w:firstLine="567"/>
        <w:jc w:val="both"/>
        <w:rPr>
          <w:rFonts w:ascii="Times New Roman" w:hAnsi="Times New Roman"/>
          <w:sz w:val="24"/>
          <w:szCs w:val="24"/>
        </w:rPr>
      </w:pPr>
      <w:r w:rsidRPr="001F6E76">
        <w:rPr>
          <w:rFonts w:ascii="Times New Roman" w:hAnsi="Times New Roman" w:cs="Times New Roman"/>
          <w:sz w:val="24"/>
          <w:szCs w:val="24"/>
          <w:lang w:val="fi-FI"/>
        </w:rPr>
        <w:tab/>
        <w:t xml:space="preserve">Conflicting feelings are also raging in-side Mike when he meets his whole family “And I wondered for the umpteenth time over the past 25 years if they knew. If any of them knew. They had to know. Surely …” </w:t>
      </w:r>
      <w:sdt>
        <w:sdtPr>
          <w:rPr>
            <w:rFonts w:ascii="Times New Roman" w:hAnsi="Times New Roman" w:cs="Times New Roman"/>
            <w:color w:val="000000"/>
            <w:sz w:val="24"/>
            <w:szCs w:val="24"/>
            <w:lang w:val="fi-FI"/>
          </w:rPr>
          <w:tag w:val="MENDELEY_CITATION_v3_eyJjaXRhdGlvbklEIjoiTUVOREVMRVlfQ0lUQVRJT05fMDE5NmQyNDAtM2NmYS00NTEwLTliNTQtMWQxYTZiODRhN2RmIiwicHJvcGVydGllcyI6eyJub3RlSW5kZXgiOjB9LCJpc0VkaXRlZCI6ZmFsc2UsIm1hbnVhbE92ZXJyaWRlIjp7ImlzTWFudWFsbHlPdmVycmlkZGVuIjpmYWxzZSwiY2l0ZXByb2NUZXh0IjoiKERpY2tzb24sIDIwMDQsIHAuIDE0My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DMifV19"/>
          <w:id w:val="-756517201"/>
          <w:placeholder>
            <w:docPart w:val="DefaultPlaceholder_-1854013440"/>
          </w:placeholder>
        </w:sdtPr>
        <w:sdtContent>
          <w:r w:rsidR="00AE2CB1" w:rsidRPr="00AE2CB1">
            <w:rPr>
              <w:rFonts w:ascii="Times New Roman" w:hAnsi="Times New Roman" w:cs="Times New Roman"/>
              <w:color w:val="000000"/>
              <w:sz w:val="24"/>
              <w:szCs w:val="24"/>
              <w:lang w:val="fi-FI"/>
            </w:rPr>
            <w:t>(Dickson, 2004, p. 143)</w:t>
          </w:r>
        </w:sdtContent>
      </w:sdt>
      <w:r w:rsidRPr="001F6E76">
        <w:rPr>
          <w:rFonts w:ascii="Times New Roman" w:hAnsi="Times New Roman" w:cs="Times New Roman"/>
          <w:sz w:val="24"/>
          <w:szCs w:val="24"/>
          <w:lang w:val="fi-FI"/>
        </w:rPr>
        <w:t>. Mike makes personal assumption that the whole family members know about his be-ing raped by his own father but they pretend that nothing</w:t>
      </w:r>
      <w:r>
        <w:rPr>
          <w:rFonts w:ascii="Times New Roman" w:hAnsi="Times New Roman" w:cs="Times New Roman"/>
          <w:sz w:val="24"/>
          <w:szCs w:val="24"/>
          <w:lang w:val="fi-FI"/>
        </w:rPr>
        <w:t xml:space="preserve"> happened. The traumatic experi</w:t>
      </w:r>
      <w:r w:rsidRPr="001F6E76">
        <w:rPr>
          <w:rFonts w:ascii="Times New Roman" w:hAnsi="Times New Roman" w:cs="Times New Roman"/>
          <w:sz w:val="24"/>
          <w:szCs w:val="24"/>
          <w:lang w:val="fi-FI"/>
        </w:rPr>
        <w:t xml:space="preserve">ence hits back strongly when he ordered to follow her aunt, Flora, entering his former room “I closed my eyes and tried to breathe. My fingers reached for the handle, shaking. I wanted to throw up. I wanted to kick the door down and wreck the room” </w:t>
      </w:r>
      <w:sdt>
        <w:sdtPr>
          <w:rPr>
            <w:rFonts w:ascii="Times New Roman" w:hAnsi="Times New Roman" w:cs="Times New Roman"/>
            <w:color w:val="000000"/>
            <w:sz w:val="24"/>
            <w:szCs w:val="24"/>
            <w:lang w:val="fi-FI"/>
          </w:rPr>
          <w:tag w:val="MENDELEY_CITATION_v3_eyJjaXRhdGlvbklEIjoiTUVOREVMRVlfQ0lUQVRJT05fYjk2N2EwYmQtMjIwZi00ODUxLWJmNDItNDUxOWNmMzAyZGYyIiwicHJvcGVydGllcyI6eyJub3RlSW5kZXgiOjB9LCJpc0VkaXRlZCI6ZmFsc2UsIm1hbnVhbE92ZXJyaWRlIjp7ImlzTWFudWFsbHlPdmVycmlkZGVuIjpmYWxzZSwiY2l0ZXByb2NUZXh0IjoiKERpY2tzb24sIDIwMDQsIHAuIDE0OC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DgifV19"/>
          <w:id w:val="1443188978"/>
          <w:placeholder>
            <w:docPart w:val="DefaultPlaceholder_-1854013440"/>
          </w:placeholder>
        </w:sdtPr>
        <w:sdtContent>
          <w:r w:rsidR="00AE2CB1" w:rsidRPr="00AE2CB1">
            <w:rPr>
              <w:rFonts w:ascii="Times New Roman" w:hAnsi="Times New Roman" w:cs="Times New Roman"/>
              <w:color w:val="000000"/>
              <w:sz w:val="24"/>
              <w:szCs w:val="24"/>
              <w:lang w:val="fi-FI"/>
            </w:rPr>
            <w:t>(Dickson, 2004, p. 148)</w:t>
          </w:r>
        </w:sdtContent>
      </w:sdt>
      <w:r w:rsidRPr="001F6E76">
        <w:rPr>
          <w:rFonts w:ascii="Times New Roman" w:hAnsi="Times New Roman" w:cs="Times New Roman"/>
          <w:sz w:val="24"/>
          <w:szCs w:val="24"/>
          <w:lang w:val="fi-FI"/>
        </w:rPr>
        <w:t>. The room br</w:t>
      </w:r>
      <w:r>
        <w:rPr>
          <w:rFonts w:ascii="Times New Roman" w:hAnsi="Times New Roman" w:cs="Times New Roman"/>
          <w:sz w:val="24"/>
          <w:szCs w:val="24"/>
          <w:lang w:val="fi-FI"/>
        </w:rPr>
        <w:t>ings back horrible memory of be</w:t>
      </w:r>
      <w:r w:rsidRPr="001F6E76">
        <w:rPr>
          <w:rFonts w:ascii="Times New Roman" w:hAnsi="Times New Roman" w:cs="Times New Roman"/>
          <w:sz w:val="24"/>
          <w:szCs w:val="24"/>
          <w:lang w:val="fi-FI"/>
        </w:rPr>
        <w:t>ing raped repeatedly for years by his own fa-ther. He vividly remembers his helpless effort to avoid the sexual assault “I took a deep breath and leant against the wardrobe. The same MFI wardrobe I’d once hidden inside, in the vain hope he’d go away. He didn’t. He found me”</w:t>
      </w:r>
      <w:r>
        <w:rPr>
          <w:rFonts w:ascii="Times New Roman" w:hAnsi="Times New Roman" w:cs="Times New Roman"/>
          <w:sz w:val="24"/>
          <w:szCs w:val="24"/>
          <w:lang w:val="fi-FI"/>
        </w:rPr>
        <w:t xml:space="preserve"> </w:t>
      </w:r>
      <w:sdt>
        <w:sdtPr>
          <w:rPr>
            <w:rFonts w:ascii="Times New Roman" w:hAnsi="Times New Roman" w:cs="Times New Roman"/>
            <w:color w:val="000000"/>
            <w:sz w:val="24"/>
            <w:szCs w:val="24"/>
            <w:lang w:val="fi-FI"/>
          </w:rPr>
          <w:tag w:val="MENDELEY_CITATION_v3_eyJjaXRhdGlvbklEIjoiTUVOREVMRVlfQ0lUQVRJT05fZTdiMThkZWUtOGQ3OC00MGEyLWJlZDAtZDNlNDE1N2ZlN2QzIiwicHJvcGVydGllcyI6eyJub3RlSW5kZXgiOjB9LCJpc0VkaXRlZCI6ZmFsc2UsIm1hbnVhbE92ZXJyaWRlIjp7ImlzTWFudWFsbHlPdmVycmlkZGVuIjpmYWxzZSwiY2l0ZXByb2NUZXh0IjoiKERpY2tzb24sIDIwMDQsIHAuIDE0OS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DkifV19"/>
          <w:id w:val="1657346626"/>
          <w:placeholder>
            <w:docPart w:val="DefaultPlaceholder_-1854013440"/>
          </w:placeholder>
        </w:sdtPr>
        <w:sdtContent>
          <w:r w:rsidR="00AE2CB1" w:rsidRPr="00AE2CB1">
            <w:rPr>
              <w:rFonts w:ascii="Times New Roman" w:hAnsi="Times New Roman" w:cs="Times New Roman"/>
              <w:color w:val="000000"/>
              <w:sz w:val="24"/>
              <w:szCs w:val="24"/>
              <w:lang w:val="fi-FI"/>
            </w:rPr>
            <w:t>(Dickson, 2004, p. 149)</w:t>
          </w:r>
        </w:sdtContent>
      </w:sdt>
      <w:r w:rsidRPr="001F6E76">
        <w:rPr>
          <w:rFonts w:ascii="Times New Roman" w:hAnsi="Times New Roman" w:cs="Times New Roman"/>
          <w:sz w:val="24"/>
          <w:szCs w:val="24"/>
          <w:lang w:val="fi-FI"/>
        </w:rPr>
        <w:t>. As a young boy who at that time could not tell what happened to him and had nobody to stand for him, his childish effort is useless against the brutal rap-ist even though it is his own father.</w:t>
      </w:r>
      <w:r>
        <w:rPr>
          <w:rFonts w:ascii="Times New Roman" w:hAnsi="Times New Roman" w:cs="Times New Roman"/>
          <w:sz w:val="24"/>
          <w:szCs w:val="24"/>
          <w:lang w:val="fi-FI"/>
        </w:rPr>
        <w:t xml:space="preserve">  </w:t>
      </w:r>
      <w:r w:rsidR="00B67BA6">
        <w:rPr>
          <w:rFonts w:ascii="Times New Roman" w:hAnsi="Times New Roman" w:cs="Times New Roman"/>
          <w:sz w:val="24"/>
          <w:szCs w:val="24"/>
        </w:rPr>
        <w:t xml:space="preserve"> </w:t>
      </w:r>
      <w:r>
        <w:rPr>
          <w:rFonts w:ascii="Times New Roman" w:hAnsi="Times New Roman" w:cs="Times New Roman"/>
          <w:sz w:val="24"/>
          <w:szCs w:val="24"/>
          <w:lang w:val="fi-FI"/>
        </w:rPr>
        <w:t xml:space="preserve"> </w:t>
      </w:r>
    </w:p>
    <w:p w14:paraId="30A78E54" w14:textId="77777777" w:rsidR="00FB22C9" w:rsidRDefault="00FB22C9" w:rsidP="00FB22C9">
      <w:pPr>
        <w:pStyle w:val="NoSpacing"/>
        <w:jc w:val="both"/>
        <w:rPr>
          <w:rFonts w:ascii="Times New Roman" w:hAnsi="Times New Roman"/>
          <w:sz w:val="24"/>
          <w:szCs w:val="24"/>
        </w:rPr>
      </w:pPr>
    </w:p>
    <w:p w14:paraId="235F1F07" w14:textId="2D5795B0" w:rsidR="00FB22C9" w:rsidRPr="00B67BA6" w:rsidRDefault="001F6E76" w:rsidP="00FB22C9">
      <w:pPr>
        <w:pStyle w:val="NoSpacing"/>
        <w:jc w:val="both"/>
        <w:rPr>
          <w:rFonts w:ascii="Times New Roman" w:hAnsi="Times New Roman" w:cs="Times New Roman"/>
          <w:b/>
          <w:i/>
          <w:sz w:val="24"/>
          <w:szCs w:val="24"/>
        </w:rPr>
      </w:pPr>
      <w:r w:rsidRPr="001F6E76">
        <w:rPr>
          <w:rFonts w:ascii="Times New Roman" w:hAnsi="Times New Roman" w:cs="Times New Roman"/>
          <w:b/>
          <w:i/>
          <w:sz w:val="24"/>
          <w:szCs w:val="24"/>
        </w:rPr>
        <w:t>Struggles to Overcome</w:t>
      </w:r>
      <w:r w:rsidR="00FB22C9" w:rsidRPr="00B67BA6">
        <w:rPr>
          <w:rFonts w:ascii="Times New Roman" w:hAnsi="Times New Roman" w:cs="Times New Roman"/>
          <w:b/>
          <w:i/>
          <w:sz w:val="24"/>
          <w:szCs w:val="24"/>
        </w:rPr>
        <w:t xml:space="preserve"> </w:t>
      </w:r>
    </w:p>
    <w:p w14:paraId="05353838" w14:textId="1EAFD657" w:rsidR="001F6E76" w:rsidRPr="001F6E76" w:rsidRDefault="001F6E76" w:rsidP="001F6E76">
      <w:pPr>
        <w:pStyle w:val="NoSpacing"/>
        <w:ind w:firstLine="567"/>
        <w:jc w:val="both"/>
        <w:rPr>
          <w:rFonts w:ascii="Times New Roman" w:hAnsi="Times New Roman" w:cs="Times New Roman"/>
          <w:sz w:val="24"/>
          <w:szCs w:val="24"/>
        </w:rPr>
      </w:pPr>
      <w:r w:rsidRPr="001F6E76">
        <w:rPr>
          <w:rFonts w:ascii="Times New Roman" w:hAnsi="Times New Roman" w:cs="Times New Roman"/>
          <w:sz w:val="24"/>
          <w:szCs w:val="24"/>
        </w:rPr>
        <w:t>Mike, or Michael Dickson, as the victim of an incest-pedophilia-homosexual rape tries many ways to overcome his traumatic suffering. As has been mentioned previously, he ran away leaving the house where he helplessly becomes the raped victim of his own father. He also attends session</w:t>
      </w:r>
      <w:r>
        <w:rPr>
          <w:rFonts w:ascii="Times New Roman" w:hAnsi="Times New Roman" w:cs="Times New Roman"/>
          <w:sz w:val="24"/>
          <w:szCs w:val="24"/>
        </w:rPr>
        <w:t xml:space="preserve"> of therapies for years. Desper</w:t>
      </w:r>
      <w:r w:rsidRPr="001F6E76">
        <w:rPr>
          <w:rFonts w:ascii="Times New Roman" w:hAnsi="Times New Roman" w:cs="Times New Roman"/>
          <w:sz w:val="24"/>
          <w:szCs w:val="24"/>
        </w:rPr>
        <w:t xml:space="preserve">ately, he also takes another effort “The years of sleeping with women in an attempt to make myself straight, only to turn every man who fucked me into my father” </w:t>
      </w:r>
      <w:sdt>
        <w:sdtPr>
          <w:rPr>
            <w:rFonts w:ascii="Times New Roman" w:hAnsi="Times New Roman" w:cs="Times New Roman"/>
            <w:color w:val="000000"/>
            <w:sz w:val="24"/>
            <w:szCs w:val="24"/>
          </w:rPr>
          <w:tag w:val="MENDELEY_CITATION_v3_eyJjaXRhdGlvbklEIjoiTUVOREVMRVlfQ0lUQVRJT05fNWE4M2ZhMDItYTRiNS00ZGJlLTliZTktODA5NDc3YWI3NjcwIiwicHJvcGVydGllcyI6eyJub3RlSW5kZXgiOjB9LCJpc0VkaXRlZCI6ZmFsc2UsIm1hbnVhbE92ZXJyaWRlIjp7ImlzTWFudWFsbHlPdmVycmlkZGVuIjpmYWxzZSwiY2l0ZXByb2NUZXh0IjoiKERpY2tzb24sIDIwMDQsIHAuIDE1Mi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TIifV19"/>
          <w:id w:val="1604000349"/>
          <w:placeholder>
            <w:docPart w:val="DefaultPlaceholder_-1854013440"/>
          </w:placeholder>
        </w:sdtPr>
        <w:sdtContent>
          <w:r w:rsidR="00AE2CB1" w:rsidRPr="00AE2CB1">
            <w:rPr>
              <w:rFonts w:ascii="Times New Roman" w:hAnsi="Times New Roman" w:cs="Times New Roman"/>
              <w:color w:val="000000"/>
              <w:sz w:val="24"/>
              <w:szCs w:val="24"/>
            </w:rPr>
            <w:t>(Dickson, 2004, p. 152)</w:t>
          </w:r>
        </w:sdtContent>
      </w:sdt>
      <w:r w:rsidRPr="001F6E76">
        <w:rPr>
          <w:rFonts w:ascii="Times New Roman" w:hAnsi="Times New Roman" w:cs="Times New Roman"/>
          <w:sz w:val="24"/>
          <w:szCs w:val="24"/>
        </w:rPr>
        <w:t xml:space="preserve">. Confusing of his sexual orientation due to years of being </w:t>
      </w:r>
      <w:r>
        <w:rPr>
          <w:rFonts w:ascii="Times New Roman" w:hAnsi="Times New Roman" w:cs="Times New Roman"/>
          <w:sz w:val="24"/>
          <w:szCs w:val="24"/>
        </w:rPr>
        <w:t>sodomized, he tries to be a het</w:t>
      </w:r>
      <w:r w:rsidRPr="001F6E76">
        <w:rPr>
          <w:rFonts w:ascii="Times New Roman" w:hAnsi="Times New Roman" w:cs="Times New Roman"/>
          <w:sz w:val="24"/>
          <w:szCs w:val="24"/>
        </w:rPr>
        <w:t xml:space="preserve">erosexual by having sex with various women but of no effects. When he tries to have sex with men, he becomes the person being fucked which reminds him of his father’s action. He does not like being the fucked one, he does not like the feeling being the conquered, be-cause it will revive his sexual trauma. </w:t>
      </w:r>
    </w:p>
    <w:p w14:paraId="65BA6CAC" w14:textId="0B714AB3" w:rsidR="001F6E76" w:rsidRPr="001F6E76" w:rsidRDefault="001F6E76" w:rsidP="001F6E76">
      <w:pPr>
        <w:pStyle w:val="NoSpacing"/>
        <w:ind w:firstLine="567"/>
        <w:jc w:val="both"/>
        <w:rPr>
          <w:rFonts w:ascii="Times New Roman" w:hAnsi="Times New Roman" w:cs="Times New Roman"/>
          <w:sz w:val="24"/>
          <w:szCs w:val="24"/>
        </w:rPr>
      </w:pPr>
      <w:r w:rsidRPr="001F6E76">
        <w:rPr>
          <w:rFonts w:ascii="Times New Roman" w:hAnsi="Times New Roman" w:cs="Times New Roman"/>
          <w:sz w:val="24"/>
          <w:szCs w:val="24"/>
        </w:rPr>
        <w:tab/>
        <w:t xml:space="preserve">Mike finds a bit of solace from Ray, or Raymond Molleson, his male lover. Ray is a caring and loving person who always tries to make Mike </w:t>
      </w:r>
      <w:r>
        <w:rPr>
          <w:rFonts w:ascii="Times New Roman" w:hAnsi="Times New Roman" w:cs="Times New Roman"/>
          <w:sz w:val="24"/>
          <w:szCs w:val="24"/>
        </w:rPr>
        <w:t>feel comfortable as when he per</w:t>
      </w:r>
      <w:r w:rsidRPr="001F6E76">
        <w:rPr>
          <w:rFonts w:ascii="Times New Roman" w:hAnsi="Times New Roman" w:cs="Times New Roman"/>
          <w:sz w:val="24"/>
          <w:szCs w:val="24"/>
        </w:rPr>
        <w:t xml:space="preserve">suades the reluctant Mike to attend his father funeral “You are okay with this, baby?” </w:t>
      </w:r>
      <w:sdt>
        <w:sdtPr>
          <w:rPr>
            <w:rFonts w:ascii="Times New Roman" w:hAnsi="Times New Roman" w:cs="Times New Roman"/>
            <w:color w:val="000000"/>
            <w:sz w:val="24"/>
            <w:szCs w:val="24"/>
          </w:rPr>
          <w:tag w:val="MENDELEY_CITATION_v3_eyJjaXRhdGlvbklEIjoiTUVOREVMRVlfQ0lUQVRJT05fNDA3MDk2YjMtYTZiNi00OWEzLTk2ZjItODRiYjJhYmVlOGUwIiwicHJvcGVydGllcyI6eyJub3RlSW5kZXgiOjB9LCJpc0VkaXRlZCI6ZmFsc2UsIm1hbnVhbE92ZXJyaWRlIjp7ImlzTWFudWFsbHlPdmVycmlkZGVuIjpmYWxzZSwiY2l0ZXByb2NUZXh0IjoiKERpY2tzb24sIDIwMDQsIHAuIDEzOS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MzkifV19"/>
          <w:id w:val="2146925345"/>
          <w:placeholder>
            <w:docPart w:val="DefaultPlaceholder_-1854013440"/>
          </w:placeholder>
        </w:sdtPr>
        <w:sdtContent>
          <w:r w:rsidR="00AE2CB1" w:rsidRPr="00AE2CB1">
            <w:rPr>
              <w:rFonts w:ascii="Times New Roman" w:hAnsi="Times New Roman" w:cs="Times New Roman"/>
              <w:color w:val="000000"/>
              <w:sz w:val="24"/>
              <w:szCs w:val="24"/>
            </w:rPr>
            <w:t>(Dickson, 2004, p. 139)</w:t>
          </w:r>
        </w:sdtContent>
      </w:sdt>
      <w:r w:rsidRPr="001F6E76">
        <w:rPr>
          <w:rFonts w:ascii="Times New Roman" w:hAnsi="Times New Roman" w:cs="Times New Roman"/>
          <w:sz w:val="24"/>
          <w:szCs w:val="24"/>
        </w:rPr>
        <w:t xml:space="preserve">. He tries to reconcile Mike with his family, but it is before he knows the horrible cause of Mike’s leaving the house long, long time ago. Ray is rich and classy, he wears branded suit elegantly “Ray pushed arms into the sleeves of well-cut Armani” </w:t>
      </w:r>
      <w:sdt>
        <w:sdtPr>
          <w:rPr>
            <w:rFonts w:ascii="Times New Roman" w:hAnsi="Times New Roman" w:cs="Times New Roman"/>
            <w:color w:val="000000"/>
            <w:sz w:val="24"/>
            <w:szCs w:val="24"/>
          </w:rPr>
          <w:tag w:val="MENDELEY_CITATION_v3_eyJjaXRhdGlvbklEIjoiTUVOREVMRVlfQ0lUQVRJT05fZGZjMmNjNmUtOWYwZC00Mzk5LThhZDAtZjY1Y2MxMjI2OTU3IiwicHJvcGVydGllcyI6eyJub3RlSW5kZXgiOjB9LCJpc0VkaXRlZCI6ZmFsc2UsIm1hbnVhbE92ZXJyaWRlIjp7ImlzTWFudWFsbHlPdmVycmlkZGVuIjpmYWxzZSwiY2l0ZXByb2NUZXh0IjoiKERpY2tzb24sIDIwMDQsIHAuIDEzOS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MzkifV19"/>
          <w:id w:val="-510911348"/>
          <w:placeholder>
            <w:docPart w:val="DefaultPlaceholder_-1854013440"/>
          </w:placeholder>
        </w:sdtPr>
        <w:sdtContent>
          <w:r w:rsidR="00AE2CB1" w:rsidRPr="00AE2CB1">
            <w:rPr>
              <w:rFonts w:ascii="Times New Roman" w:hAnsi="Times New Roman" w:cs="Times New Roman"/>
              <w:color w:val="000000"/>
              <w:sz w:val="24"/>
              <w:szCs w:val="24"/>
            </w:rPr>
            <w:t>(Dickson, 2004, p. 139)</w:t>
          </w:r>
        </w:sdtContent>
      </w:sdt>
      <w:r w:rsidRPr="001F6E76">
        <w:rPr>
          <w:rFonts w:ascii="Times New Roman" w:hAnsi="Times New Roman" w:cs="Times New Roman"/>
          <w:sz w:val="24"/>
          <w:szCs w:val="24"/>
        </w:rPr>
        <w:t xml:space="preserve"> and he drives a luxury car </w:t>
      </w:r>
      <w:sdt>
        <w:sdtPr>
          <w:rPr>
            <w:rFonts w:ascii="Times New Roman" w:hAnsi="Times New Roman" w:cs="Times New Roman"/>
            <w:color w:val="000000"/>
            <w:sz w:val="24"/>
            <w:szCs w:val="24"/>
          </w:rPr>
          <w:tag w:val="MENDELEY_CITATION_v3_eyJjaXRhdGlvbklEIjoiTUVOREVMRVlfQ0lUQVRJT05fZmE1NDliMzktYzg3Mi00OTIwLWI1N2MtMjMwMmM3NmIwOGU1IiwicHJvcGVydGllcyI6eyJub3RlSW5kZXgiOjB9LCJpc0VkaXRlZCI6ZmFsc2UsIm1hbnVhbE92ZXJyaWRlIjp7ImlzTWFudWFsbHlPdmVycmlkZGVuIjpmYWxzZSwiY2l0ZXByb2NUZXh0IjoiKERpY2tzb24sIDIwMDQsIHAuIDE0My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DMifV19"/>
          <w:id w:val="-1123992144"/>
          <w:placeholder>
            <w:docPart w:val="DefaultPlaceholder_-1854013440"/>
          </w:placeholder>
        </w:sdtPr>
        <w:sdtContent>
          <w:r w:rsidR="00AE2CB1" w:rsidRPr="00AE2CB1">
            <w:rPr>
              <w:rFonts w:ascii="Times New Roman" w:hAnsi="Times New Roman" w:cs="Times New Roman"/>
              <w:color w:val="000000"/>
              <w:sz w:val="24"/>
              <w:szCs w:val="24"/>
            </w:rPr>
            <w:t>(Dickson, 2004, p. 143)</w:t>
          </w:r>
        </w:sdtContent>
      </w:sdt>
      <w:r w:rsidRPr="001F6E76">
        <w:rPr>
          <w:rFonts w:ascii="Times New Roman" w:hAnsi="Times New Roman" w:cs="Times New Roman"/>
          <w:sz w:val="24"/>
          <w:szCs w:val="24"/>
        </w:rPr>
        <w:t xml:space="preserve">. Ray’s appearance is muscular </w:t>
      </w:r>
      <w:sdt>
        <w:sdtPr>
          <w:rPr>
            <w:rFonts w:ascii="Times New Roman" w:hAnsi="Times New Roman" w:cs="Times New Roman"/>
            <w:color w:val="000000"/>
            <w:sz w:val="24"/>
            <w:szCs w:val="24"/>
          </w:rPr>
          <w:tag w:val="MENDELEY_CITATION_v3_eyJjaXRhdGlvbklEIjoiTUVOREVMRVlfQ0lUQVRJT05fNDcyNjRiZGMtYmVhZC00MzZkLThiNTgtNzE2MDBiNWUzNWVlIiwicHJvcGVydGllcyI6eyJub3RlSW5kZXgiOjB9LCJpc0VkaXRlZCI6ZmFsc2UsIm1hbnVhbE92ZXJyaWRlIjp7ImlzTWFudWFsbHlPdmVycmlkZGVuIjpmYWxzZSwiY2l0ZXByb2NUZXh0IjoiKERpY2tzb24sIDIwMDQsIHAuIDEzOS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MzkifV19"/>
          <w:id w:val="-65346915"/>
          <w:placeholder>
            <w:docPart w:val="DefaultPlaceholder_-1854013440"/>
          </w:placeholder>
        </w:sdtPr>
        <w:sdtContent>
          <w:r w:rsidR="00AE2CB1" w:rsidRPr="00AE2CB1">
            <w:rPr>
              <w:rFonts w:ascii="Times New Roman" w:hAnsi="Times New Roman" w:cs="Times New Roman"/>
              <w:color w:val="000000"/>
              <w:sz w:val="24"/>
              <w:szCs w:val="24"/>
            </w:rPr>
            <w:t>(Dickson, 2004, p. 139)</w:t>
          </w:r>
        </w:sdtContent>
      </w:sdt>
      <w:r w:rsidRPr="001F6E76">
        <w:rPr>
          <w:rFonts w:ascii="Times New Roman" w:hAnsi="Times New Roman" w:cs="Times New Roman"/>
          <w:sz w:val="24"/>
          <w:szCs w:val="24"/>
        </w:rPr>
        <w:t>, and he has African blood, as can be seen from his hair when Mike looks at it “I stared at t</w:t>
      </w:r>
      <w:r>
        <w:rPr>
          <w:rFonts w:ascii="Times New Roman" w:hAnsi="Times New Roman" w:cs="Times New Roman"/>
          <w:sz w:val="24"/>
          <w:szCs w:val="24"/>
        </w:rPr>
        <w:t>he top of his lowered head, los</w:t>
      </w:r>
      <w:r w:rsidRPr="001F6E76">
        <w:rPr>
          <w:rFonts w:ascii="Times New Roman" w:hAnsi="Times New Roman" w:cs="Times New Roman"/>
          <w:sz w:val="24"/>
          <w:szCs w:val="24"/>
        </w:rPr>
        <w:t>ing myself in thousands of tiny cropped hairs”</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mY0ZmQ3MDItMGJmNS00NWY5LTk4MmMtOWYwZDNlNzcwZjFhIiwicHJvcGVydGllcyI6eyJub3RlSW5kZXgiOjB9LCJpc0VkaXRlZCI6ZmFsc2UsIm1hbnVhbE92ZXJyaWRlIjp7ImlzTWFudWFsbHlPdmVycmlkZGVuIjpmYWxzZSwiY2l0ZXByb2NUZXh0IjoiKERpY2tzb24sIDIwMDQsIHAuIDE0MC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DAifV19"/>
          <w:id w:val="-349485407"/>
          <w:placeholder>
            <w:docPart w:val="DefaultPlaceholder_-1854013440"/>
          </w:placeholder>
        </w:sdtPr>
        <w:sdtContent>
          <w:r w:rsidR="00AE2CB1" w:rsidRPr="00AE2CB1">
            <w:rPr>
              <w:rFonts w:ascii="Times New Roman" w:hAnsi="Times New Roman" w:cs="Times New Roman"/>
              <w:color w:val="000000"/>
              <w:sz w:val="24"/>
              <w:szCs w:val="24"/>
            </w:rPr>
            <w:t>(Dickson, 2004, p. 140)</w:t>
          </w:r>
        </w:sdtContent>
      </w:sdt>
      <w:r w:rsidRPr="001F6E76">
        <w:rPr>
          <w:rFonts w:ascii="Times New Roman" w:hAnsi="Times New Roman" w:cs="Times New Roman"/>
          <w:sz w:val="24"/>
          <w:szCs w:val="24"/>
        </w:rPr>
        <w:t xml:space="preserve">. Ray is a perfect sexual partner for Mike who wants to gain control in sexual relation to reduce his sexual trauma of being sodomized by his own father “He was the only man who look like my father: tall, broad-shouldered, deep chested, with a constant smudge of five o’clock shadow. And he was the only man </w:t>
      </w:r>
      <w:r w:rsidRPr="001F6E76">
        <w:rPr>
          <w:rFonts w:ascii="Times New Roman" w:hAnsi="Times New Roman" w:cs="Times New Roman"/>
          <w:sz w:val="24"/>
          <w:szCs w:val="24"/>
        </w:rPr>
        <w:lastRenderedPageBreak/>
        <w:t xml:space="preserve">who let me fuck hum” </w:t>
      </w:r>
      <w:sdt>
        <w:sdtPr>
          <w:rPr>
            <w:rFonts w:ascii="Times New Roman" w:hAnsi="Times New Roman" w:cs="Times New Roman"/>
            <w:color w:val="000000"/>
            <w:sz w:val="24"/>
            <w:szCs w:val="24"/>
          </w:rPr>
          <w:tag w:val="MENDELEY_CITATION_v3_eyJjaXRhdGlvbklEIjoiTUVOREVMRVlfQ0lUQVRJT05fMDhiYjgxMWItNDFjNi00MWJhLTkyM2UtNjlkMjZlMTVlNjBhIiwicHJvcGVydGllcyI6eyJub3RlSW5kZXgiOjB9LCJpc0VkaXRlZCI6ZmFsc2UsIm1hbnVhbE92ZXJyaWRlIjp7ImlzTWFudWFsbHlPdmVycmlkZGVuIjpmYWxzZSwiY2l0ZXByb2NUZXh0IjoiKERpY2tzb24sIDIwMDQsIHAuIDE1Mi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TIifV19"/>
          <w:id w:val="1830939175"/>
          <w:placeholder>
            <w:docPart w:val="DefaultPlaceholder_-1854013440"/>
          </w:placeholder>
        </w:sdtPr>
        <w:sdtContent>
          <w:r w:rsidR="00AE2CB1" w:rsidRPr="00AE2CB1">
            <w:rPr>
              <w:rFonts w:ascii="Times New Roman" w:hAnsi="Times New Roman" w:cs="Times New Roman"/>
              <w:color w:val="000000"/>
              <w:sz w:val="24"/>
              <w:szCs w:val="24"/>
            </w:rPr>
            <w:t>(Dickson, 2004, p. 152)</w:t>
          </w:r>
        </w:sdtContent>
      </w:sdt>
      <w:r w:rsidRPr="001F6E76">
        <w:rPr>
          <w:rFonts w:ascii="Times New Roman" w:hAnsi="Times New Roman" w:cs="Times New Roman"/>
          <w:sz w:val="24"/>
          <w:szCs w:val="24"/>
        </w:rPr>
        <w:t>. With Ray who looks like his father, Mike can reverse his previous position of being th</w:t>
      </w:r>
      <w:r>
        <w:rPr>
          <w:rFonts w:ascii="Times New Roman" w:hAnsi="Times New Roman" w:cs="Times New Roman"/>
          <w:sz w:val="24"/>
          <w:szCs w:val="24"/>
        </w:rPr>
        <w:t>e weak, the conquered, the femi</w:t>
      </w:r>
      <w:r w:rsidRPr="001F6E76">
        <w:rPr>
          <w:rFonts w:ascii="Times New Roman" w:hAnsi="Times New Roman" w:cs="Times New Roman"/>
          <w:sz w:val="24"/>
          <w:szCs w:val="24"/>
        </w:rPr>
        <w:t xml:space="preserve">nine. Ray lets Mike take control by being on ‘top’. Besides his muscular appearance, Ray is a caring, loving, and expressive person and these characteristics suit his acceptance as the ‘bottom’ in their sexual activities. </w:t>
      </w:r>
    </w:p>
    <w:p w14:paraId="1336227E" w14:textId="47F6E8BA" w:rsidR="00FB22C9" w:rsidRDefault="001F6E76" w:rsidP="001F6E76">
      <w:pPr>
        <w:pStyle w:val="NoSpacing"/>
        <w:ind w:firstLine="567"/>
        <w:jc w:val="both"/>
        <w:rPr>
          <w:rFonts w:ascii="Times New Roman" w:hAnsi="Times New Roman" w:cs="Times New Roman"/>
          <w:b/>
          <w:sz w:val="24"/>
          <w:szCs w:val="24"/>
        </w:rPr>
      </w:pPr>
      <w:r w:rsidRPr="001F6E76">
        <w:rPr>
          <w:rFonts w:ascii="Times New Roman" w:hAnsi="Times New Roman" w:cs="Times New Roman"/>
          <w:sz w:val="24"/>
          <w:szCs w:val="24"/>
        </w:rPr>
        <w:t>Ray’s nurturing, easy going, but protecting nature can also be seen when he accompanies Ray’s going home to attend the funeral of the father. He can associate nicely with aunt Flora and he can mingle easily with Mike’s sisters, in-laws, and n</w:t>
      </w:r>
      <w:r w:rsidR="001A5BFB">
        <w:rPr>
          <w:rFonts w:ascii="Times New Roman" w:hAnsi="Times New Roman" w:cs="Times New Roman"/>
          <w:sz w:val="24"/>
          <w:szCs w:val="24"/>
        </w:rPr>
        <w:t>ephews. He feels guilty persuad</w:t>
      </w:r>
      <w:r w:rsidRPr="001F6E76">
        <w:rPr>
          <w:rFonts w:ascii="Times New Roman" w:hAnsi="Times New Roman" w:cs="Times New Roman"/>
          <w:sz w:val="24"/>
          <w:szCs w:val="24"/>
        </w:rPr>
        <w:t>ing Mike to attend the funeral when he knows the truth</w:t>
      </w:r>
      <w:r w:rsidR="001A5BFB">
        <w:rPr>
          <w:rFonts w:ascii="Times New Roman" w:hAnsi="Times New Roman" w:cs="Times New Roman"/>
          <w:sz w:val="24"/>
          <w:szCs w:val="24"/>
        </w:rPr>
        <w:t xml:space="preserve"> “Ray walked towards me. His ex</w:t>
      </w:r>
      <w:r w:rsidRPr="001F6E76">
        <w:rPr>
          <w:rFonts w:ascii="Times New Roman" w:hAnsi="Times New Roman" w:cs="Times New Roman"/>
          <w:sz w:val="24"/>
          <w:szCs w:val="24"/>
        </w:rPr>
        <w:t xml:space="preserve">pression was a mixture of shock, anger and guilt. He stopped less than a foot away and put a hand on my shoulder. ‘We’re going home. I should never have made you come.’ He began to steer me towards the car” </w:t>
      </w:r>
      <w:sdt>
        <w:sdtPr>
          <w:rPr>
            <w:rFonts w:ascii="Times New Roman" w:hAnsi="Times New Roman" w:cs="Times New Roman"/>
            <w:color w:val="000000"/>
            <w:sz w:val="24"/>
            <w:szCs w:val="24"/>
          </w:rPr>
          <w:tag w:val="MENDELEY_CITATION_v3_eyJjaXRhdGlvbklEIjoiTUVOREVMRVlfQ0lUQVRJT05fZDc2MmNhMDMtMDQ3My00OTMwLWFhYTAtMjQwMzk1NjBkZTViIiwicHJvcGVydGllcyI6eyJub3RlSW5kZXgiOjB9LCJpc0VkaXRlZCI6ZmFsc2UsIm1hbnVhbE92ZXJyaWRlIjp7ImlzTWFudWFsbHlPdmVycmlkZGVuIjpmYWxzZSwiY2l0ZXByb2NUZXh0IjoiKERpY2tzb24sIDIwMDQsIHAuIDE0Ni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DYifV19"/>
          <w:id w:val="767123376"/>
          <w:placeholder>
            <w:docPart w:val="DefaultPlaceholder_-1854013440"/>
          </w:placeholder>
        </w:sdtPr>
        <w:sdtContent>
          <w:r w:rsidR="00AE2CB1" w:rsidRPr="00AE2CB1">
            <w:rPr>
              <w:rFonts w:ascii="Times New Roman" w:hAnsi="Times New Roman" w:cs="Times New Roman"/>
              <w:color w:val="000000"/>
              <w:sz w:val="24"/>
              <w:szCs w:val="24"/>
            </w:rPr>
            <w:t>(Dickson, 2004, p. 146)</w:t>
          </w:r>
        </w:sdtContent>
      </w:sdt>
      <w:r w:rsidRPr="001F6E76">
        <w:rPr>
          <w:rFonts w:ascii="Times New Roman" w:hAnsi="Times New Roman" w:cs="Times New Roman"/>
          <w:sz w:val="24"/>
          <w:szCs w:val="24"/>
        </w:rPr>
        <w:t xml:space="preserve">. His decision to guide Mike to leave the family house as soon as possible is rejected by Mike who wants to get through his ordeal in his own way. Ray’s understanding and protecting nature stands out when he says “Tell me what you need then, babe. Tell me what I can do” </w:t>
      </w:r>
      <w:sdt>
        <w:sdtPr>
          <w:rPr>
            <w:rFonts w:ascii="Times New Roman" w:hAnsi="Times New Roman" w:cs="Times New Roman"/>
            <w:color w:val="000000"/>
            <w:sz w:val="24"/>
            <w:szCs w:val="24"/>
          </w:rPr>
          <w:tag w:val="MENDELEY_CITATION_v3_eyJjaXRhdGlvbklEIjoiTUVOREVMRVlfQ0lUQVRJT05fY2NjNTc0MWQtNDJmZS00ZDNmLTk3ZjctYmRjNzM2Nzk5MmMxIiwicHJvcGVydGllcyI6eyJub3RlSW5kZXgiOjB9LCJpc0VkaXRlZCI6ZmFsc2UsIm1hbnVhbE92ZXJyaWRlIjp7ImlzTWFudWFsbHlPdmVycmlkZGVuIjpmYWxzZSwiY2l0ZXByb2NUZXh0IjoiKERpY2tzb24sIDIwMDQsIHAuIDE0Ni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DYifV19"/>
          <w:id w:val="1338351476"/>
          <w:placeholder>
            <w:docPart w:val="DefaultPlaceholder_-1854013440"/>
          </w:placeholder>
        </w:sdtPr>
        <w:sdtContent>
          <w:r w:rsidR="00AE2CB1" w:rsidRPr="00AE2CB1">
            <w:rPr>
              <w:rFonts w:ascii="Times New Roman" w:hAnsi="Times New Roman" w:cs="Times New Roman"/>
              <w:color w:val="000000"/>
              <w:sz w:val="24"/>
              <w:szCs w:val="24"/>
            </w:rPr>
            <w:t>(Dickson, 2004, p. 146)</w:t>
          </w:r>
        </w:sdtContent>
      </w:sdt>
      <w:r w:rsidRPr="001F6E76">
        <w:rPr>
          <w:rFonts w:ascii="Times New Roman" w:hAnsi="Times New Roman" w:cs="Times New Roman"/>
          <w:sz w:val="24"/>
          <w:szCs w:val="24"/>
        </w:rPr>
        <w:t xml:space="preserve">. Conflicting feeling crisscrosses Mike’s mind, he does not exactly what </w:t>
      </w:r>
      <w:r w:rsidR="001A5BFB">
        <w:rPr>
          <w:rFonts w:ascii="Times New Roman" w:hAnsi="Times New Roman" w:cs="Times New Roman"/>
          <w:sz w:val="24"/>
          <w:szCs w:val="24"/>
        </w:rPr>
        <w:t>he wants to do but he feels com</w:t>
      </w:r>
      <w:r w:rsidRPr="001F6E76">
        <w:rPr>
          <w:rFonts w:ascii="Times New Roman" w:hAnsi="Times New Roman" w:cs="Times New Roman"/>
          <w:sz w:val="24"/>
          <w:szCs w:val="24"/>
        </w:rPr>
        <w:t>fortable with Ray next to him because “He was part of a new life”</w:t>
      </w:r>
      <w:r w:rsidR="001A5BF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TU2MDIzOGEtODY4Ny00OWI1LWEzZWQtY2I5NzkyYjg1NjEzIiwicHJvcGVydGllcyI6eyJub3RlSW5kZXgiOjB9LCJpc0VkaXRlZCI6ZmFsc2UsIm1hbnVhbE92ZXJyaWRlIjp7ImlzTWFudWFsbHlPdmVycmlkZGVuIjpmYWxzZSwiY2l0ZXByb2NUZXh0IjoiKERpY2tzb24sIDIwMDQsIHAuIDE0Ni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DYifV19"/>
          <w:id w:val="-1052464366"/>
          <w:placeholder>
            <w:docPart w:val="DefaultPlaceholder_-1854013440"/>
          </w:placeholder>
        </w:sdtPr>
        <w:sdtContent>
          <w:r w:rsidR="00AE2CB1" w:rsidRPr="00AE2CB1">
            <w:rPr>
              <w:rFonts w:ascii="Times New Roman" w:hAnsi="Times New Roman" w:cs="Times New Roman"/>
              <w:color w:val="000000"/>
              <w:sz w:val="24"/>
              <w:szCs w:val="24"/>
            </w:rPr>
            <w:t>(Dickson, 2004, p. 146)</w:t>
          </w:r>
        </w:sdtContent>
      </w:sdt>
      <w:r w:rsidRPr="001F6E76">
        <w:rPr>
          <w:rFonts w:ascii="Times New Roman" w:hAnsi="Times New Roman" w:cs="Times New Roman"/>
          <w:sz w:val="24"/>
          <w:szCs w:val="24"/>
        </w:rPr>
        <w:t>. In short, it can be said that Ray is a strong hold for the psychologically battered Mike.</w:t>
      </w:r>
      <w:r w:rsidR="00FB22C9">
        <w:rPr>
          <w:rFonts w:ascii="Times New Roman" w:hAnsi="Times New Roman" w:cs="Times New Roman"/>
          <w:b/>
          <w:sz w:val="24"/>
          <w:szCs w:val="24"/>
        </w:rPr>
        <w:t xml:space="preserve">  </w:t>
      </w:r>
    </w:p>
    <w:p w14:paraId="1ED5F22C" w14:textId="77777777" w:rsidR="00FB22C9" w:rsidRDefault="00FB22C9" w:rsidP="00FB22C9">
      <w:pPr>
        <w:pStyle w:val="NoSpacing"/>
        <w:ind w:firstLine="567"/>
        <w:jc w:val="both"/>
        <w:rPr>
          <w:rFonts w:ascii="Times New Roman" w:hAnsi="Times New Roman" w:cs="Times New Roman"/>
          <w:b/>
          <w:sz w:val="24"/>
          <w:szCs w:val="24"/>
        </w:rPr>
      </w:pPr>
    </w:p>
    <w:p w14:paraId="10B856E2" w14:textId="0B4E8D45" w:rsidR="00FB22C9" w:rsidRDefault="001A5BFB" w:rsidP="00FB22C9">
      <w:pPr>
        <w:pStyle w:val="NoSpacing"/>
        <w:jc w:val="both"/>
        <w:rPr>
          <w:rFonts w:ascii="Times New Roman" w:hAnsi="Times New Roman" w:cs="Times New Roman"/>
          <w:b/>
          <w:i/>
          <w:sz w:val="24"/>
          <w:szCs w:val="24"/>
        </w:rPr>
      </w:pPr>
      <w:r w:rsidRPr="001A5BFB">
        <w:rPr>
          <w:rFonts w:ascii="Times New Roman" w:hAnsi="Times New Roman" w:cs="Times New Roman"/>
          <w:b/>
          <w:i/>
          <w:sz w:val="24"/>
          <w:szCs w:val="24"/>
        </w:rPr>
        <w:t>Flora’s Traumatic Sexual Abuses</w:t>
      </w:r>
    </w:p>
    <w:p w14:paraId="754B4B5A" w14:textId="2A78024D" w:rsidR="001A5BFB" w:rsidRDefault="001A5BFB" w:rsidP="00FB22C9">
      <w:pPr>
        <w:pStyle w:val="NoSpacing"/>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1A5BFB">
        <w:t xml:space="preserve"> </w:t>
      </w:r>
      <w:r w:rsidRPr="001A5BFB">
        <w:rPr>
          <w:rFonts w:ascii="Times New Roman" w:hAnsi="Times New Roman" w:cs="Times New Roman"/>
          <w:sz w:val="24"/>
          <w:szCs w:val="24"/>
        </w:rPr>
        <w:t xml:space="preserve">Flora, or Flora Dickson, is the young sister of Michael Dickson Senior. Thus she is Mike’s aunt. She is an elderly lady of 86 years old </w:t>
      </w:r>
      <w:sdt>
        <w:sdtPr>
          <w:rPr>
            <w:rFonts w:ascii="Times New Roman" w:hAnsi="Times New Roman" w:cs="Times New Roman"/>
            <w:color w:val="000000"/>
            <w:sz w:val="24"/>
            <w:szCs w:val="24"/>
          </w:rPr>
          <w:tag w:val="MENDELEY_CITATION_v3_eyJjaXRhdGlvbklEIjoiTUVOREVMRVlfQ0lUQVRJT05fYzIxODdhYzktZjJjMS00MjE3LTgzMGUtMDZmYTYwYWQ1M2Q4IiwicHJvcGVydGllcyI6eyJub3RlSW5kZXgiOjB9LCJpc0VkaXRlZCI6ZmFsc2UsIm1hbnVhbE92ZXJyaWRlIjp7ImlzTWFudWFsbHlPdmVycmlkZGVuIjp0cnVlLCJjaXRlcHJvY1RleHQiOiIoRGlja3NvbiwgMjAwNCwgcC4gMTQ0KSIsIm1hbnVhbE92ZXJyaWRlVGV4dCI6IihEaWNrc29uLCAyMDA0LCBwLiAxNDQ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DQifV19"/>
          <w:id w:val="1629434532"/>
          <w:placeholder>
            <w:docPart w:val="DefaultPlaceholder_-1854013440"/>
          </w:placeholder>
        </w:sdtPr>
        <w:sdtEndPr/>
        <w:sdtContent>
          <w:r w:rsidR="00AE2CB1" w:rsidRPr="00AE2CB1">
            <w:rPr>
              <w:rFonts w:ascii="Times New Roman" w:hAnsi="Times New Roman" w:cs="Times New Roman"/>
              <w:color w:val="000000"/>
              <w:sz w:val="24"/>
              <w:szCs w:val="24"/>
            </w:rPr>
            <w:t>(Dickson, 2004, p. 144</w:t>
          </w:r>
          <w:r w:rsidR="003C6FBB" w:rsidRPr="00AE2CB1">
            <w:rPr>
              <w:rFonts w:ascii="Times New Roman" w:hAnsi="Times New Roman" w:cs="Times New Roman"/>
              <w:color w:val="000000"/>
              <w:sz w:val="24"/>
              <w:szCs w:val="24"/>
            </w:rPr>
            <w:t>)</w:t>
          </w:r>
          <w:r w:rsidRPr="001A5BFB">
            <w:rPr>
              <w:rFonts w:ascii="Times New Roman" w:hAnsi="Times New Roman" w:cs="Times New Roman"/>
              <w:sz w:val="24"/>
              <w:szCs w:val="24"/>
            </w:rPr>
            <w:t xml:space="preserve"> with “a tiny, hunched figure” </w:t>
          </w:r>
          <w:sdt>
            <w:sdtPr>
              <w:rPr>
                <w:rFonts w:ascii="Times New Roman" w:hAnsi="Times New Roman" w:cs="Times New Roman"/>
                <w:color w:val="000000"/>
                <w:sz w:val="24"/>
                <w:szCs w:val="24"/>
              </w:rPr>
              <w:tag w:val="MENDELEY_CITATION_v3_eyJjaXRhdGlvbklEIjoiTUVOREVMRVlfQ0lUQVRJT05fMjdmYjQzMjctMTgwYS00ZjE5LTkxNzctYTRhNzZkYzJlZDg4IiwicHJvcGVydGllcyI6eyJub3RlSW5kZXgiOjB9LCJpc0VkaXRlZCI6ZmFsc2UsIm1hbnVhbE92ZXJyaWRlIjp7ImlzTWFudWFsbHlPdmVycmlkZGVuIjpmYWxzZSwiY2l0ZXByb2NUZXh0IjoiKERpY2tzb24sIDIwMDQsIHAuIDE0MC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DAifV19"/>
              <w:id w:val="1303584793"/>
              <w:placeholder>
                <w:docPart w:val="DefaultPlaceholder_-1854013440"/>
              </w:placeholder>
            </w:sdtPr>
            <w:sdtContent>
              <w:r w:rsidR="00AE2CB1" w:rsidRPr="00AE2CB1">
                <w:rPr>
                  <w:rFonts w:ascii="Times New Roman" w:hAnsi="Times New Roman" w:cs="Times New Roman"/>
                  <w:color w:val="000000"/>
                  <w:sz w:val="24"/>
                  <w:szCs w:val="24"/>
                </w:rPr>
                <w:t>(Dickson, 2004, p. 140)</w:t>
              </w:r>
            </w:sdtContent>
          </w:sdt>
          <w:r w:rsidRPr="001A5BFB">
            <w:rPr>
              <w:rFonts w:ascii="Times New Roman" w:hAnsi="Times New Roman" w:cs="Times New Roman"/>
              <w:sz w:val="24"/>
              <w:szCs w:val="24"/>
            </w:rPr>
            <w:t xml:space="preserve">. Her frail appearance cannot hide her strong will, amiable manner, and keen perception </w:t>
          </w:r>
          <w:sdt>
            <w:sdtPr>
              <w:rPr>
                <w:rFonts w:ascii="Times New Roman" w:hAnsi="Times New Roman" w:cs="Times New Roman"/>
                <w:color w:val="000000"/>
                <w:sz w:val="24"/>
                <w:szCs w:val="24"/>
              </w:rPr>
              <w:tag w:val="MENDELEY_CITATION_v3_eyJjaXRhdGlvbklEIjoiTUVOREVMRVlfQ0lUQVRJT05fOTNhZTI1NTQtZjg3MS00YzBhLTk3ZmQtYzA1ZDliODk3OWRhIiwicHJvcGVydGllcyI6eyJub3RlSW5kZXgiOjB9LCJpc0VkaXRlZCI6ZmFsc2UsIm1hbnVhbE92ZXJyaWRlIjp7ImlzTWFudWFsbHlPdmVycmlkZGVuIjpmYWxzZSwiY2l0ZXByb2NUZXh0IjoiKERpY2tzb24sIDIwMDQsIHAuIDE0MS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DEifV19"/>
              <w:id w:val="-370694477"/>
              <w:placeholder>
                <w:docPart w:val="DefaultPlaceholder_-1854013440"/>
              </w:placeholder>
            </w:sdtPr>
            <w:sdtContent>
              <w:r w:rsidR="00AE2CB1" w:rsidRPr="00AE2CB1">
                <w:rPr>
                  <w:rFonts w:ascii="Times New Roman" w:hAnsi="Times New Roman" w:cs="Times New Roman"/>
                  <w:color w:val="000000"/>
                  <w:sz w:val="24"/>
                  <w:szCs w:val="24"/>
                </w:rPr>
                <w:t>(Dickson, 2004, p. 141)</w:t>
              </w:r>
            </w:sdtContent>
          </w:sdt>
          <w:r w:rsidRPr="001A5BFB">
            <w:rPr>
              <w:rFonts w:ascii="Times New Roman" w:hAnsi="Times New Roman" w:cs="Times New Roman"/>
              <w:sz w:val="24"/>
              <w:szCs w:val="24"/>
            </w:rPr>
            <w:t>.</w:t>
          </w:r>
          <w:r w:rsidR="00FB22C9">
            <w:rPr>
              <w:rFonts w:ascii="Times New Roman" w:hAnsi="Times New Roman" w:cs="Times New Roman"/>
              <w:sz w:val="24"/>
              <w:szCs w:val="24"/>
            </w:rPr>
            <w:t xml:space="preserve"> </w:t>
          </w:r>
        </w:sdtContent>
      </w:sdt>
    </w:p>
    <w:p w14:paraId="77756D05" w14:textId="77777777" w:rsidR="001A5BFB" w:rsidRDefault="001A5BFB" w:rsidP="001A5BFB">
      <w:pPr>
        <w:pStyle w:val="NoSpacing"/>
        <w:jc w:val="both"/>
        <w:rPr>
          <w:rFonts w:ascii="Times New Roman" w:hAnsi="Times New Roman" w:cs="Times New Roman"/>
          <w:sz w:val="24"/>
          <w:szCs w:val="24"/>
        </w:rPr>
      </w:pPr>
    </w:p>
    <w:p w14:paraId="54365EE6" w14:textId="30608919" w:rsidR="001A5BFB" w:rsidRDefault="001A5BFB" w:rsidP="001A5BFB">
      <w:pPr>
        <w:pStyle w:val="NoSpacing"/>
        <w:jc w:val="both"/>
        <w:rPr>
          <w:rFonts w:ascii="Times New Roman" w:hAnsi="Times New Roman" w:cs="Times New Roman"/>
          <w:b/>
          <w:i/>
          <w:sz w:val="24"/>
          <w:szCs w:val="24"/>
        </w:rPr>
      </w:pPr>
      <w:r w:rsidRPr="001A5BFB">
        <w:rPr>
          <w:rFonts w:ascii="Times New Roman" w:hAnsi="Times New Roman" w:cs="Times New Roman"/>
          <w:b/>
          <w:i/>
          <w:sz w:val="24"/>
          <w:szCs w:val="24"/>
        </w:rPr>
        <w:t>Sexual Abuse: Form and Perpetrator</w:t>
      </w:r>
    </w:p>
    <w:p w14:paraId="61C99620" w14:textId="69B40C42" w:rsidR="001A5BFB" w:rsidRPr="001A5BFB" w:rsidRDefault="001A5BFB" w:rsidP="001A5BFB">
      <w:pPr>
        <w:pStyle w:val="NoSpacing"/>
        <w:jc w:val="both"/>
        <w:rPr>
          <w:rFonts w:ascii="Times New Roman" w:hAnsi="Times New Roman" w:cs="Times New Roman"/>
          <w:sz w:val="24"/>
          <w:szCs w:val="24"/>
        </w:rPr>
      </w:pPr>
      <w:r w:rsidRPr="001A5BFB">
        <w:rPr>
          <w:rFonts w:ascii="Times New Roman" w:hAnsi="Times New Roman" w:cs="Times New Roman"/>
          <w:sz w:val="24"/>
          <w:szCs w:val="24"/>
        </w:rPr>
        <w:t xml:space="preserve">Flora sexual abuse happened when she was still young. She tells Mike and Ewan (Mike’s nephew), after the funeral, about her horrible sexual experience. When she was young, her father, due to his job at the sea, left Flora and her mother under the responsibility of Mick her big brother (later known as Michael Dick-son Senior) and instructed Mick to be a strong person </w:t>
      </w:r>
      <w:sdt>
        <w:sdtPr>
          <w:rPr>
            <w:rFonts w:ascii="Times New Roman" w:hAnsi="Times New Roman" w:cs="Times New Roman"/>
            <w:color w:val="000000"/>
            <w:sz w:val="24"/>
            <w:szCs w:val="24"/>
          </w:rPr>
          <w:tag w:val="MENDELEY_CITATION_v3_eyJjaXRhdGlvbklEIjoiTUVOREVMRVlfQ0lUQVRJT05fMzNiMTljNGEtZDRiYS00NWZmLWE5NWEtNjU0NTZiMmFlZDNmIiwicHJvcGVydGllcyI6eyJub3RlSW5kZXgiOjB9LCJpc0VkaXRlZCI6ZmFsc2UsIm1hbnVhbE92ZXJyaWRlIjp7ImlzTWFudWFsbHlPdmVycmlkZGVuIjpmYWxzZSwiY2l0ZXByb2NUZXh0IjoiKERpY2tzb24sIDIwMDQsIHAuIDE0OS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DkifV19"/>
          <w:id w:val="-373311752"/>
          <w:placeholder>
            <w:docPart w:val="DefaultPlaceholder_-1854013440"/>
          </w:placeholder>
        </w:sdtPr>
        <w:sdtContent>
          <w:r w:rsidR="00AE2CB1" w:rsidRPr="00AE2CB1">
            <w:rPr>
              <w:rFonts w:ascii="Times New Roman" w:hAnsi="Times New Roman" w:cs="Times New Roman"/>
              <w:color w:val="000000"/>
              <w:sz w:val="24"/>
              <w:szCs w:val="24"/>
            </w:rPr>
            <w:t>(Dickson, 2004, p. 149)</w:t>
          </w:r>
        </w:sdtContent>
      </w:sdt>
      <w:r w:rsidRPr="001A5BFB">
        <w:rPr>
          <w:rFonts w:ascii="Times New Roman" w:hAnsi="Times New Roman" w:cs="Times New Roman"/>
          <w:sz w:val="24"/>
          <w:szCs w:val="24"/>
        </w:rPr>
        <w:t>. When they were alone, Mick forced a long series of sexual abuse and sexual assault:</w:t>
      </w:r>
    </w:p>
    <w:p w14:paraId="0D912F02" w14:textId="58A4E658" w:rsidR="001A5BFB" w:rsidRPr="001A5BFB" w:rsidRDefault="001A5BFB" w:rsidP="001A5BFB">
      <w:pPr>
        <w:pStyle w:val="NoSpacing"/>
        <w:ind w:firstLine="720"/>
        <w:jc w:val="both"/>
        <w:rPr>
          <w:rFonts w:ascii="Times New Roman" w:hAnsi="Times New Roman" w:cs="Times New Roman"/>
          <w:sz w:val="24"/>
          <w:szCs w:val="24"/>
        </w:rPr>
      </w:pPr>
      <w:r w:rsidRPr="001A5BFB">
        <w:rPr>
          <w:rFonts w:ascii="Times New Roman" w:hAnsi="Times New Roman" w:cs="Times New Roman"/>
          <w:sz w:val="24"/>
          <w:szCs w:val="24"/>
        </w:rPr>
        <w:t xml:space="preserve">He was my big brother, boys. He taught me so much. He taught me how to take his thing in my mouth, at a time when some wives never saw their husbands naked their whole married life … he taught me how to please a man; he taught me what a man needs. I would have borne his child at thirteen had he not kicked me in the belly until the bloody mess poured out of me onto that very floor. We wrapped it in The Sunday Post - … - and Mick threw it into the dustmen’s cart, next morning … And he taught me things he maybe didn’t mean to teach me. How to look after myself. How to stay quiet, how to keep a secret </w:t>
      </w:r>
      <w:sdt>
        <w:sdtPr>
          <w:rPr>
            <w:rFonts w:ascii="Times New Roman" w:hAnsi="Times New Roman" w:cs="Times New Roman"/>
            <w:color w:val="000000"/>
            <w:sz w:val="24"/>
            <w:szCs w:val="24"/>
          </w:rPr>
          <w:tag w:val="MENDELEY_CITATION_v3_eyJjaXRhdGlvbklEIjoiTUVOREVMRVlfQ0lUQVRJT05fMjM0YjliNzAtMmNkZS00ZWQzLWE4MWYtODhhYzVhOGVkZTVlIiwicHJvcGVydGllcyI6eyJub3RlSW5kZXgiOjB9LCJpc0VkaXRlZCI6ZmFsc2UsIm1hbnVhbE92ZXJyaWRlIjp7ImlzTWFudWFsbHlPdmVycmlkZGVuIjpmYWxzZSwiY2l0ZXByb2NUZXh0IjoiKERpY2tzb24sIDIwMDQsIHAuIDE1MC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TAifV19"/>
          <w:id w:val="-177209402"/>
          <w:placeholder>
            <w:docPart w:val="DefaultPlaceholder_-1854013440"/>
          </w:placeholder>
        </w:sdtPr>
        <w:sdtContent>
          <w:r w:rsidR="00AE2CB1" w:rsidRPr="00AE2CB1">
            <w:rPr>
              <w:rFonts w:ascii="Times New Roman" w:hAnsi="Times New Roman" w:cs="Times New Roman"/>
              <w:color w:val="000000"/>
              <w:sz w:val="24"/>
              <w:szCs w:val="24"/>
            </w:rPr>
            <w:t>(Dickson, 2004, p. 150)</w:t>
          </w:r>
        </w:sdtContent>
      </w:sdt>
      <w:r w:rsidRPr="001A5BFB">
        <w:rPr>
          <w:rFonts w:ascii="Times New Roman" w:hAnsi="Times New Roman" w:cs="Times New Roman"/>
          <w:sz w:val="24"/>
          <w:szCs w:val="24"/>
        </w:rPr>
        <w:t>.</w:t>
      </w:r>
    </w:p>
    <w:p w14:paraId="6EE45BDD" w14:textId="371EC6A7" w:rsidR="001A5BFB" w:rsidRDefault="001A5BFB" w:rsidP="001A5BFB">
      <w:pPr>
        <w:pStyle w:val="NoSpacing"/>
        <w:ind w:firstLine="567"/>
        <w:jc w:val="both"/>
        <w:rPr>
          <w:rFonts w:ascii="Times New Roman" w:hAnsi="Times New Roman" w:cs="Times New Roman"/>
          <w:sz w:val="24"/>
          <w:szCs w:val="24"/>
        </w:rPr>
      </w:pPr>
      <w:r w:rsidRPr="001A5BFB">
        <w:rPr>
          <w:rFonts w:ascii="Times New Roman" w:hAnsi="Times New Roman" w:cs="Times New Roman"/>
          <w:sz w:val="24"/>
          <w:szCs w:val="24"/>
        </w:rPr>
        <w:t>Mick as the elder brother of Flora does not only rape her, but also forces her to do oral sex. He also impregnates her and aborts the baby cruelly and coldly without thinking about its risk to the young Flora. What happens to Flora is so horrible and she has to bear it alone with-out being able to tell somebody else. Flora’s appalling sexual abuses when she was still young can be called “incest-pedophilia-heterosexual r</w:t>
      </w:r>
      <w:r>
        <w:rPr>
          <w:rFonts w:ascii="Times New Roman" w:hAnsi="Times New Roman" w:cs="Times New Roman"/>
          <w:sz w:val="24"/>
          <w:szCs w:val="24"/>
        </w:rPr>
        <w:t>ape” while the immoral perpetra</w:t>
      </w:r>
      <w:r w:rsidRPr="001A5BFB">
        <w:rPr>
          <w:rFonts w:ascii="Times New Roman" w:hAnsi="Times New Roman" w:cs="Times New Roman"/>
          <w:sz w:val="24"/>
          <w:szCs w:val="24"/>
        </w:rPr>
        <w:t>tor, her own elder brother, can be classified as “incest-pedophilia rapist”.</w:t>
      </w:r>
    </w:p>
    <w:p w14:paraId="1E9C5EC0" w14:textId="77777777" w:rsidR="003C6FBB" w:rsidRDefault="003C6FBB" w:rsidP="001A5BFB">
      <w:pPr>
        <w:pStyle w:val="NoSpacing"/>
        <w:jc w:val="both"/>
        <w:rPr>
          <w:rFonts w:ascii="Times New Roman" w:hAnsi="Times New Roman" w:cs="Times New Roman"/>
          <w:sz w:val="24"/>
          <w:szCs w:val="24"/>
        </w:rPr>
      </w:pPr>
    </w:p>
    <w:p w14:paraId="2BA14EFF" w14:textId="64C782CB" w:rsidR="001A5BFB" w:rsidRPr="00B67BA6" w:rsidRDefault="001A5BFB" w:rsidP="001A5BFB">
      <w:pPr>
        <w:pStyle w:val="NoSpacing"/>
        <w:jc w:val="both"/>
        <w:rPr>
          <w:rFonts w:ascii="Times New Roman" w:hAnsi="Times New Roman" w:cs="Times New Roman"/>
          <w:b/>
          <w:i/>
          <w:sz w:val="24"/>
          <w:szCs w:val="24"/>
        </w:rPr>
      </w:pPr>
      <w:r w:rsidRPr="001A5BFB">
        <w:rPr>
          <w:rFonts w:ascii="Times New Roman" w:hAnsi="Times New Roman" w:cs="Times New Roman"/>
          <w:b/>
          <w:i/>
          <w:sz w:val="24"/>
          <w:szCs w:val="24"/>
        </w:rPr>
        <w:t>Impacts</w:t>
      </w:r>
    </w:p>
    <w:p w14:paraId="66605697" w14:textId="4F3D187A" w:rsidR="001A5BFB" w:rsidRPr="00071C24" w:rsidRDefault="001A5BFB" w:rsidP="001A5BFB">
      <w:pPr>
        <w:pStyle w:val="NoSpacing"/>
        <w:jc w:val="both"/>
        <w:rPr>
          <w:rFonts w:ascii="Times New Roman" w:hAnsi="Times New Roman"/>
          <w:sz w:val="24"/>
          <w:szCs w:val="24"/>
        </w:rPr>
      </w:pPr>
      <w:r w:rsidRPr="001A5BFB">
        <w:rPr>
          <w:rFonts w:ascii="Times New Roman" w:hAnsi="Times New Roman" w:cs="Times New Roman"/>
          <w:sz w:val="24"/>
          <w:szCs w:val="24"/>
        </w:rPr>
        <w:t xml:space="preserve">The short story entitled </w:t>
      </w:r>
      <w:r>
        <w:rPr>
          <w:rFonts w:ascii="Times New Roman" w:hAnsi="Times New Roman" w:cs="Times New Roman"/>
          <w:sz w:val="24"/>
          <w:szCs w:val="24"/>
        </w:rPr>
        <w:t>“</w:t>
      </w:r>
      <w:r w:rsidRPr="001A5BFB">
        <w:rPr>
          <w:rFonts w:ascii="Times New Roman" w:hAnsi="Times New Roman" w:cs="Times New Roman"/>
          <w:sz w:val="24"/>
          <w:szCs w:val="24"/>
        </w:rPr>
        <w:t>Funeral Rites</w:t>
      </w:r>
      <w:r>
        <w:rPr>
          <w:rFonts w:ascii="Times New Roman" w:hAnsi="Times New Roman" w:cs="Times New Roman"/>
          <w:sz w:val="24"/>
          <w:szCs w:val="24"/>
        </w:rPr>
        <w:t>”</w:t>
      </w:r>
      <w:r w:rsidRPr="001A5BFB">
        <w:rPr>
          <w:rFonts w:ascii="Times New Roman" w:hAnsi="Times New Roman" w:cs="Times New Roman"/>
          <w:sz w:val="24"/>
          <w:szCs w:val="24"/>
        </w:rPr>
        <w:t xml:space="preserve"> written by Jack Dickson does not give the details of the impact of t</w:t>
      </w:r>
      <w:r>
        <w:rPr>
          <w:rFonts w:ascii="Times New Roman" w:hAnsi="Times New Roman" w:cs="Times New Roman"/>
          <w:sz w:val="24"/>
          <w:szCs w:val="24"/>
        </w:rPr>
        <w:t>he brutal sexual treatment expe</w:t>
      </w:r>
      <w:r w:rsidRPr="001A5BFB">
        <w:rPr>
          <w:rFonts w:ascii="Times New Roman" w:hAnsi="Times New Roman" w:cs="Times New Roman"/>
          <w:sz w:val="24"/>
          <w:szCs w:val="24"/>
        </w:rPr>
        <w:t xml:space="preserve">rienced by Flora from her own elder brother. However, it can be concluded that she must be suffered so </w:t>
      </w:r>
      <w:r w:rsidRPr="001A5BFB">
        <w:rPr>
          <w:rFonts w:ascii="Times New Roman" w:hAnsi="Times New Roman" w:cs="Times New Roman"/>
          <w:sz w:val="24"/>
          <w:szCs w:val="24"/>
        </w:rPr>
        <w:lastRenderedPageBreak/>
        <w:t>much being alone without any-body to protect her. To Mike and Owen, after the funeral, Flora smartly but satirically says that “Back then, no one listened to lassies. It was a man’s world, right enough. Probably still is … The patriarchy, eh boys?”</w:t>
      </w:r>
      <w:sdt>
        <w:sdtPr>
          <w:rPr>
            <w:rFonts w:ascii="Times New Roman" w:hAnsi="Times New Roman" w:cs="Times New Roman"/>
            <w:color w:val="000000"/>
            <w:sz w:val="24"/>
            <w:szCs w:val="24"/>
          </w:rPr>
          <w:tag w:val="MENDELEY_CITATION_v3_eyJjaXRhdGlvbklEIjoiTUVOREVMRVlfQ0lUQVRJT05fODI4MjMwYmMtNjg5ZC00YTEyLWIzYTEtNTZlYTJmZGVkN2VmIiwicHJvcGVydGllcyI6eyJub3RlSW5kZXgiOjB9LCJpc0VkaXRlZCI6ZmFsc2UsIm1hbnVhbE92ZXJyaWRlIjp7ImlzTWFudWFsbHlPdmVycmlkZGVuIjpmYWxzZSwiY2l0ZXByb2NUZXh0IjoiKERpY2tzb24sIDIwMDQsIHAuIDE0OS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DkifV19"/>
          <w:id w:val="1737123705"/>
          <w:placeholder>
            <w:docPart w:val="DefaultPlaceholder_-1854013440"/>
          </w:placeholder>
        </w:sdtPr>
        <w:sdtContent>
          <w:r w:rsidR="00AE2CB1" w:rsidRPr="00AE2CB1">
            <w:rPr>
              <w:rFonts w:ascii="Times New Roman" w:hAnsi="Times New Roman" w:cs="Times New Roman"/>
              <w:color w:val="000000"/>
              <w:sz w:val="24"/>
              <w:szCs w:val="24"/>
            </w:rPr>
            <w:t>(Dickson, 2004, p. 149)</w:t>
          </w:r>
        </w:sdtContent>
      </w:sdt>
      <w:r w:rsidRPr="001A5BFB">
        <w:rPr>
          <w:rFonts w:ascii="Times New Roman" w:hAnsi="Times New Roman" w:cs="Times New Roman"/>
          <w:sz w:val="24"/>
          <w:szCs w:val="24"/>
        </w:rPr>
        <w:t>. The elderly Flora is so keen about the gender injustice that has existed maybe until now, and she uses the right term to cover the whole ill-treatment referring to female gender, that is, Patriarchy.</w:t>
      </w:r>
    </w:p>
    <w:p w14:paraId="371EDCCC" w14:textId="77777777" w:rsidR="001A5BFB" w:rsidRDefault="001A5BFB" w:rsidP="001A5BFB">
      <w:pPr>
        <w:pStyle w:val="NoSpacing"/>
        <w:jc w:val="both"/>
        <w:rPr>
          <w:rFonts w:ascii="Times New Roman" w:hAnsi="Times New Roman" w:cs="Times New Roman"/>
          <w:sz w:val="24"/>
          <w:szCs w:val="24"/>
        </w:rPr>
      </w:pPr>
    </w:p>
    <w:p w14:paraId="67E363D7" w14:textId="0EB8091E" w:rsidR="001A5BFB" w:rsidRPr="00B67BA6" w:rsidRDefault="001A5BFB" w:rsidP="001A5BFB">
      <w:pPr>
        <w:pStyle w:val="NoSpacing"/>
        <w:jc w:val="both"/>
        <w:rPr>
          <w:rFonts w:ascii="Times New Roman" w:hAnsi="Times New Roman" w:cs="Times New Roman"/>
          <w:b/>
          <w:i/>
          <w:sz w:val="24"/>
          <w:szCs w:val="24"/>
        </w:rPr>
      </w:pPr>
      <w:r w:rsidRPr="001A5BFB">
        <w:rPr>
          <w:rFonts w:ascii="Times New Roman" w:hAnsi="Times New Roman" w:cs="Times New Roman"/>
          <w:b/>
          <w:i/>
          <w:sz w:val="24"/>
          <w:szCs w:val="24"/>
        </w:rPr>
        <w:t>Struggles to Overcome</w:t>
      </w:r>
    </w:p>
    <w:p w14:paraId="197A2100" w14:textId="63ECC212" w:rsidR="001A5BFB" w:rsidRPr="00071C24" w:rsidRDefault="001A5BFB" w:rsidP="001A5BFB">
      <w:pPr>
        <w:pStyle w:val="NoSpacing"/>
        <w:jc w:val="both"/>
        <w:rPr>
          <w:rFonts w:ascii="Times New Roman" w:hAnsi="Times New Roman"/>
          <w:sz w:val="24"/>
          <w:szCs w:val="24"/>
        </w:rPr>
      </w:pPr>
      <w:r w:rsidRPr="001A5BFB">
        <w:rPr>
          <w:rFonts w:ascii="Times New Roman" w:hAnsi="Times New Roman" w:cs="Times New Roman"/>
          <w:sz w:val="24"/>
          <w:szCs w:val="24"/>
          <w:lang w:val="fi-FI"/>
        </w:rPr>
        <w:t>Not much information is given concerning Flo-ra’s struggle to overcome her abusive sexual experience, however, it can be interpreted that Flora leaves the family house to become a nurse, as remembered by Mike “I knew she’d been a nurse. I knew she’d served in the Wrens, during World War II. But I didn’t know what any of</w:t>
      </w:r>
      <w:r w:rsidR="009F33B1">
        <w:rPr>
          <w:rFonts w:ascii="Times New Roman" w:hAnsi="Times New Roman" w:cs="Times New Roman"/>
          <w:sz w:val="24"/>
          <w:szCs w:val="24"/>
          <w:lang w:val="fi-FI"/>
        </w:rPr>
        <w:t xml:space="preserve"> this had to do with any</w:t>
      </w:r>
      <w:r w:rsidRPr="001A5BFB">
        <w:rPr>
          <w:rFonts w:ascii="Times New Roman" w:hAnsi="Times New Roman" w:cs="Times New Roman"/>
          <w:sz w:val="24"/>
          <w:szCs w:val="24"/>
          <w:lang w:val="fi-FI"/>
        </w:rPr>
        <w:t>thing”</w:t>
      </w:r>
      <w:sdt>
        <w:sdtPr>
          <w:rPr>
            <w:rFonts w:ascii="Times New Roman" w:hAnsi="Times New Roman" w:cs="Times New Roman"/>
            <w:color w:val="000000"/>
            <w:sz w:val="24"/>
            <w:szCs w:val="24"/>
            <w:lang w:val="fi-FI"/>
          </w:rPr>
          <w:tag w:val="MENDELEY_CITATION_v3_eyJjaXRhdGlvbklEIjoiTUVOREVMRVlfQ0lUQVRJT05fYzBkZjExNTYtM2RiMy00N2FlLThlNjQtNGI3MzhkMDNhOGY0IiwicHJvcGVydGllcyI6eyJub3RlSW5kZXgiOjB9LCJpc0VkaXRlZCI6ZmFsc2UsIm1hbnVhbE92ZXJyaWRlIjp7ImlzTWFudWFsbHlPdmVycmlkZGVuIjpmYWxzZSwiY2l0ZXByb2NUZXh0IjoiKERpY2tzb24sIDIwMDQsIHAuIDE0OS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DkifV19"/>
          <w:id w:val="-1420792523"/>
          <w:placeholder>
            <w:docPart w:val="DefaultPlaceholder_-1854013440"/>
          </w:placeholder>
        </w:sdtPr>
        <w:sdtContent>
          <w:r w:rsidR="00AE2CB1" w:rsidRPr="00AE2CB1">
            <w:rPr>
              <w:rFonts w:ascii="Times New Roman" w:hAnsi="Times New Roman" w:cs="Times New Roman"/>
              <w:color w:val="000000"/>
              <w:sz w:val="24"/>
              <w:szCs w:val="24"/>
              <w:lang w:val="fi-FI"/>
            </w:rPr>
            <w:t>(Dickson, 2004, p. 149)</w:t>
          </w:r>
        </w:sdtContent>
      </w:sdt>
      <w:r w:rsidRPr="001A5BFB">
        <w:rPr>
          <w:rFonts w:ascii="Times New Roman" w:hAnsi="Times New Roman" w:cs="Times New Roman"/>
          <w:sz w:val="24"/>
          <w:szCs w:val="24"/>
          <w:lang w:val="fi-FI"/>
        </w:rPr>
        <w:t xml:space="preserve">. Flora uses the chance to free herself from her wicked brother by leaving the house to join Wrens as a nurse. In other words, Flora uses a smart way out: she gets skills and she is free from the sexual predator. Flora gets married to Tommy who has passed away </w:t>
      </w:r>
      <w:sdt>
        <w:sdtPr>
          <w:rPr>
            <w:rFonts w:ascii="Times New Roman" w:hAnsi="Times New Roman" w:cs="Times New Roman"/>
            <w:color w:val="000000"/>
            <w:sz w:val="24"/>
            <w:szCs w:val="24"/>
            <w:lang w:val="fi-FI"/>
          </w:rPr>
          <w:tag w:val="MENDELEY_CITATION_v3_eyJjaXRhdGlvbklEIjoiTUVOREVMRVlfQ0lUQVRJT05fYmQzYzkyMTktOWFiMC00ZDhkLWIyZWItM2EyNWI0ZDdlMGU0IiwicHJvcGVydGllcyI6eyJub3RlSW5kZXgiOjB9LCJpc0VkaXRlZCI6ZmFsc2UsIm1hbnVhbE92ZXJyaWRlIjp7ImlzTWFudWFsbHlPdmVycmlkZGVuIjpmYWxzZSwiY2l0ZXByb2NUZXh0IjoiKERpY2tzb24sIDIwMDQsIHAuIDE0OC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DgifV19"/>
          <w:id w:val="-1666698557"/>
          <w:placeholder>
            <w:docPart w:val="DefaultPlaceholder_-1854013440"/>
          </w:placeholder>
        </w:sdtPr>
        <w:sdtContent>
          <w:r w:rsidR="00AE2CB1" w:rsidRPr="00AE2CB1">
            <w:rPr>
              <w:rFonts w:ascii="Times New Roman" w:hAnsi="Times New Roman" w:cs="Times New Roman"/>
              <w:color w:val="000000"/>
              <w:sz w:val="24"/>
              <w:szCs w:val="24"/>
              <w:lang w:val="fi-FI"/>
            </w:rPr>
            <w:t>(Dickson, 2004, p. 148)</w:t>
          </w:r>
        </w:sdtContent>
      </w:sdt>
      <w:r w:rsidRPr="001A5BFB">
        <w:rPr>
          <w:rFonts w:ascii="Times New Roman" w:hAnsi="Times New Roman" w:cs="Times New Roman"/>
          <w:sz w:val="24"/>
          <w:szCs w:val="24"/>
          <w:lang w:val="fi-FI"/>
        </w:rPr>
        <w:t xml:space="preserve"> and has a son called Bobby whom she considers as “Useless art</w:t>
      </w:r>
      <w:r w:rsidR="009F33B1">
        <w:rPr>
          <w:rFonts w:ascii="Times New Roman" w:hAnsi="Times New Roman" w:cs="Times New Roman"/>
          <w:sz w:val="24"/>
          <w:szCs w:val="24"/>
          <w:lang w:val="fi-FI"/>
        </w:rPr>
        <w:t>icles, my Bobby. Always was, al</w:t>
      </w:r>
      <w:r w:rsidRPr="001A5BFB">
        <w:rPr>
          <w:rFonts w:ascii="Times New Roman" w:hAnsi="Times New Roman" w:cs="Times New Roman"/>
          <w:sz w:val="24"/>
          <w:szCs w:val="24"/>
          <w:lang w:val="fi-FI"/>
        </w:rPr>
        <w:t>ways will be …”</w:t>
      </w:r>
      <w:r>
        <w:rPr>
          <w:rFonts w:ascii="Times New Roman" w:hAnsi="Times New Roman" w:cs="Times New Roman"/>
          <w:sz w:val="24"/>
          <w:szCs w:val="24"/>
          <w:lang w:val="fi-FI"/>
        </w:rPr>
        <w:t xml:space="preserve"> </w:t>
      </w:r>
      <w:sdt>
        <w:sdtPr>
          <w:rPr>
            <w:rFonts w:ascii="Times New Roman" w:hAnsi="Times New Roman" w:cs="Times New Roman"/>
            <w:color w:val="000000"/>
            <w:sz w:val="24"/>
            <w:szCs w:val="24"/>
            <w:lang w:val="fi-FI"/>
          </w:rPr>
          <w:tag w:val="MENDELEY_CITATION_v3_eyJjaXRhdGlvbklEIjoiTUVOREVMRVlfQ0lUQVRJT05fZDYyMGI0ZjctYzVmYy00MGEzLTg5ZjAtYjZlMWYxM2QxMDU4IiwicHJvcGVydGllcyI6eyJub3RlSW5kZXgiOjB9LCJpc0VkaXRlZCI6ZmFsc2UsIm1hbnVhbE92ZXJyaWRlIjp7ImlzTWFudWFsbHlPdmVycmlkZGVuIjpmYWxzZSwiY2l0ZXByb2NUZXh0IjoiKERpY2tzb24sIDIwMDQsIHAuIDE0MS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DEifV19"/>
          <w:id w:val="1820464536"/>
          <w:placeholder>
            <w:docPart w:val="DefaultPlaceholder_-1854013440"/>
          </w:placeholder>
        </w:sdtPr>
        <w:sdtContent>
          <w:r w:rsidR="00AE2CB1" w:rsidRPr="00AE2CB1">
            <w:rPr>
              <w:rFonts w:ascii="Times New Roman" w:hAnsi="Times New Roman" w:cs="Times New Roman"/>
              <w:color w:val="000000"/>
              <w:sz w:val="24"/>
              <w:szCs w:val="24"/>
              <w:lang w:val="fi-FI"/>
            </w:rPr>
            <w:t>(Dickson, 2004, p. 141)</w:t>
          </w:r>
        </w:sdtContent>
      </w:sdt>
      <w:r w:rsidRPr="001A5BFB">
        <w:rPr>
          <w:rFonts w:ascii="Times New Roman" w:hAnsi="Times New Roman" w:cs="Times New Roman"/>
          <w:sz w:val="24"/>
          <w:szCs w:val="24"/>
          <w:lang w:val="fi-FI"/>
        </w:rPr>
        <w:t>. Her son does not appear in the funeral to accompany her mother. Thus it can be said that in her old age Flora must depend on herself. However, the harsh experience sexual experience makes Flora a strong-willed woman who is perceptive, smart, sweet, and wise.</w:t>
      </w:r>
      <w:r>
        <w:rPr>
          <w:rFonts w:ascii="Times New Roman" w:hAnsi="Times New Roman" w:cs="Times New Roman"/>
          <w:sz w:val="24"/>
          <w:szCs w:val="24"/>
          <w:lang w:val="fi-FI"/>
        </w:rPr>
        <w:t xml:space="preserve"> </w:t>
      </w:r>
    </w:p>
    <w:p w14:paraId="18E6C369" w14:textId="78C152DB" w:rsidR="001A5BFB" w:rsidRDefault="001A5BFB" w:rsidP="001A5BFB">
      <w:pPr>
        <w:pStyle w:val="NoSpacing"/>
        <w:jc w:val="both"/>
        <w:rPr>
          <w:rFonts w:ascii="Times New Roman" w:hAnsi="Times New Roman" w:cs="Times New Roman"/>
          <w:sz w:val="24"/>
          <w:szCs w:val="24"/>
        </w:rPr>
      </w:pPr>
    </w:p>
    <w:p w14:paraId="2B948E46" w14:textId="7D22F0DD" w:rsidR="003C6FBB" w:rsidRDefault="003C6FBB" w:rsidP="001A5BFB">
      <w:pPr>
        <w:pStyle w:val="NoSpacing"/>
        <w:jc w:val="both"/>
        <w:rPr>
          <w:rFonts w:ascii="Times New Roman" w:hAnsi="Times New Roman" w:cs="Times New Roman"/>
          <w:sz w:val="24"/>
          <w:szCs w:val="24"/>
        </w:rPr>
      </w:pPr>
    </w:p>
    <w:p w14:paraId="407F3B88" w14:textId="77777777" w:rsidR="003C6FBB" w:rsidRDefault="003C6FBB" w:rsidP="001A5BFB">
      <w:pPr>
        <w:pStyle w:val="NoSpacing"/>
        <w:jc w:val="both"/>
        <w:rPr>
          <w:rFonts w:ascii="Times New Roman" w:hAnsi="Times New Roman" w:cs="Times New Roman"/>
          <w:sz w:val="24"/>
          <w:szCs w:val="24"/>
        </w:rPr>
      </w:pPr>
    </w:p>
    <w:p w14:paraId="6AC03156" w14:textId="2EF59E19" w:rsidR="00FB22C9" w:rsidRPr="00B67BA6" w:rsidRDefault="001A5BFB" w:rsidP="00FB22C9">
      <w:pPr>
        <w:pStyle w:val="NoSpacing"/>
        <w:jc w:val="both"/>
        <w:rPr>
          <w:rFonts w:ascii="Times New Roman" w:hAnsi="Times New Roman" w:cs="Times New Roman"/>
          <w:b/>
          <w:i/>
          <w:sz w:val="24"/>
          <w:szCs w:val="24"/>
        </w:rPr>
      </w:pPr>
      <w:r w:rsidRPr="001A5BFB">
        <w:rPr>
          <w:rFonts w:ascii="Times New Roman" w:hAnsi="Times New Roman" w:cs="Times New Roman"/>
          <w:b/>
          <w:i/>
          <w:sz w:val="24"/>
          <w:szCs w:val="24"/>
        </w:rPr>
        <w:t>Ewan’s Sexual Abuses</w:t>
      </w:r>
    </w:p>
    <w:p w14:paraId="0D272784" w14:textId="77777777" w:rsidR="00CD6D4D" w:rsidRDefault="001A5BFB" w:rsidP="00FB22C9">
      <w:pPr>
        <w:pStyle w:val="NoSpacing"/>
        <w:jc w:val="both"/>
        <w:rPr>
          <w:rFonts w:ascii="Times New Roman" w:hAnsi="Times New Roman" w:cs="Times New Roman"/>
          <w:sz w:val="24"/>
          <w:szCs w:val="24"/>
        </w:rPr>
      </w:pPr>
      <w:r>
        <w:rPr>
          <w:rFonts w:ascii="Times New Roman" w:hAnsi="Times New Roman" w:cs="Times New Roman"/>
          <w:sz w:val="24"/>
          <w:szCs w:val="24"/>
          <w:lang w:val="fi-FI"/>
        </w:rPr>
        <w:t xml:space="preserve"> </w:t>
      </w:r>
      <w:r w:rsidRPr="001A5BFB">
        <w:rPr>
          <w:rFonts w:ascii="Times New Roman" w:hAnsi="Times New Roman" w:cs="Times New Roman"/>
          <w:sz w:val="24"/>
          <w:szCs w:val="24"/>
        </w:rPr>
        <w:t>Ewan, 8 years old, is Mike’s nephew, the son of Mike’s si</w:t>
      </w:r>
      <w:r>
        <w:rPr>
          <w:rFonts w:ascii="Times New Roman" w:hAnsi="Times New Roman" w:cs="Times New Roman"/>
          <w:sz w:val="24"/>
          <w:szCs w:val="24"/>
        </w:rPr>
        <w:t>ster, Alexandra who marries Col</w:t>
      </w:r>
      <w:r w:rsidRPr="001A5BFB">
        <w:rPr>
          <w:rFonts w:ascii="Times New Roman" w:hAnsi="Times New Roman" w:cs="Times New Roman"/>
          <w:sz w:val="24"/>
          <w:szCs w:val="24"/>
        </w:rPr>
        <w:t>lins. Thus Ew</w:t>
      </w:r>
      <w:r>
        <w:rPr>
          <w:rFonts w:ascii="Times New Roman" w:hAnsi="Times New Roman" w:cs="Times New Roman"/>
          <w:sz w:val="24"/>
          <w:szCs w:val="24"/>
        </w:rPr>
        <w:t>an is the direct grandson of Mi</w:t>
      </w:r>
      <w:r w:rsidRPr="001A5BFB">
        <w:rPr>
          <w:rFonts w:ascii="Times New Roman" w:hAnsi="Times New Roman" w:cs="Times New Roman"/>
          <w:sz w:val="24"/>
          <w:szCs w:val="24"/>
        </w:rPr>
        <w:t xml:space="preserve">chael Dickson Senior whose funeral they all gather, willingly or unwillingly. Ewan is also Flora’s grandson. </w:t>
      </w:r>
      <w:r w:rsidRPr="001A5BFB">
        <w:rPr>
          <w:rFonts w:ascii="Times New Roman" w:hAnsi="Times New Roman" w:cs="Times New Roman"/>
          <w:sz w:val="24"/>
          <w:szCs w:val="24"/>
        </w:rPr>
        <w:t>Different from Flora and Mike who feel traumatic with t</w:t>
      </w:r>
      <w:r>
        <w:rPr>
          <w:rFonts w:ascii="Times New Roman" w:hAnsi="Times New Roman" w:cs="Times New Roman"/>
          <w:sz w:val="24"/>
          <w:szCs w:val="24"/>
        </w:rPr>
        <w:t>he sexual abus</w:t>
      </w:r>
      <w:r w:rsidRPr="001A5BFB">
        <w:rPr>
          <w:rFonts w:ascii="Times New Roman" w:hAnsi="Times New Roman" w:cs="Times New Roman"/>
          <w:sz w:val="24"/>
          <w:szCs w:val="24"/>
        </w:rPr>
        <w:t xml:space="preserve">es done by Michael Dickson Senior, Ewan does not feel abused or forced. He even loves his grandfather </w:t>
      </w:r>
    </w:p>
    <w:p w14:paraId="6C5C0E8F" w14:textId="2070C302" w:rsidR="00CD6D4D" w:rsidRDefault="001A5BFB" w:rsidP="00CD6D4D">
      <w:pPr>
        <w:pStyle w:val="NoSpacing"/>
        <w:ind w:left="567"/>
        <w:jc w:val="both"/>
        <w:rPr>
          <w:rFonts w:ascii="Times New Roman" w:hAnsi="Times New Roman" w:cs="Times New Roman"/>
          <w:sz w:val="24"/>
          <w:szCs w:val="24"/>
        </w:rPr>
      </w:pPr>
      <w:r w:rsidRPr="001A5BFB">
        <w:rPr>
          <w:rFonts w:ascii="Times New Roman" w:hAnsi="Times New Roman" w:cs="Times New Roman"/>
          <w:sz w:val="24"/>
          <w:szCs w:val="24"/>
        </w:rPr>
        <w:t xml:space="preserve">“I miss him. I liked him. He gave me whisky and said I wasn’t to tell gran, ‘cos she wouldn’t understand. He brought me </w:t>
      </w:r>
      <w:proofErr w:type="spellStart"/>
      <w:r w:rsidRPr="001A5BFB">
        <w:rPr>
          <w:rFonts w:ascii="Times New Roman" w:hAnsi="Times New Roman" w:cs="Times New Roman"/>
          <w:sz w:val="24"/>
          <w:szCs w:val="24"/>
        </w:rPr>
        <w:t>Playstation</w:t>
      </w:r>
      <w:proofErr w:type="spellEnd"/>
      <w:r w:rsidRPr="001A5BFB">
        <w:rPr>
          <w:rFonts w:ascii="Times New Roman" w:hAnsi="Times New Roman" w:cs="Times New Roman"/>
          <w:sz w:val="24"/>
          <w:szCs w:val="24"/>
        </w:rPr>
        <w:t xml:space="preserve"> II – and an </w:t>
      </w:r>
      <w:proofErr w:type="spellStart"/>
      <w:r w:rsidRPr="001A5BFB">
        <w:rPr>
          <w:rFonts w:ascii="Times New Roman" w:hAnsi="Times New Roman" w:cs="Times New Roman"/>
          <w:sz w:val="24"/>
          <w:szCs w:val="24"/>
        </w:rPr>
        <w:t>XBox</w:t>
      </w:r>
      <w:proofErr w:type="spellEnd"/>
      <w:r w:rsidRPr="001A5BFB">
        <w:rPr>
          <w:rFonts w:ascii="Times New Roman" w:hAnsi="Times New Roman" w:cs="Times New Roman"/>
          <w:sz w:val="24"/>
          <w:szCs w:val="24"/>
        </w:rPr>
        <w:t xml:space="preserve">, but </w:t>
      </w:r>
      <w:proofErr w:type="spellStart"/>
      <w:r w:rsidRPr="001A5BFB">
        <w:rPr>
          <w:rFonts w:ascii="Times New Roman" w:hAnsi="Times New Roman" w:cs="Times New Roman"/>
          <w:sz w:val="24"/>
          <w:szCs w:val="24"/>
        </w:rPr>
        <w:t>XBoxes</w:t>
      </w:r>
      <w:proofErr w:type="spellEnd"/>
      <w:r w:rsidRPr="001A5BFB">
        <w:rPr>
          <w:rFonts w:ascii="Times New Roman" w:hAnsi="Times New Roman" w:cs="Times New Roman"/>
          <w:sz w:val="24"/>
          <w:szCs w:val="24"/>
        </w:rPr>
        <w:t xml:space="preserve"> have crap graphics so we took it back to the shop and got a credit note”</w:t>
      </w:r>
      <w:sdt>
        <w:sdtPr>
          <w:rPr>
            <w:rFonts w:ascii="Times New Roman" w:hAnsi="Times New Roman" w:cs="Times New Roman"/>
            <w:color w:val="000000"/>
            <w:sz w:val="24"/>
            <w:szCs w:val="24"/>
          </w:rPr>
          <w:tag w:val="MENDELEY_CITATION_v3_eyJjaXRhdGlvbklEIjoiTUVOREVMRVlfQ0lUQVRJT05fZWM1YWNkN2ItZDU4Ny00YjIwLTg2OTgtNzZlYjY3MGE3MGIwIiwicHJvcGVydGllcyI6eyJub3RlSW5kZXgiOjB9LCJpc0VkaXRlZCI6ZmFsc2UsIm1hbnVhbE92ZXJyaWRlIjp7ImlzTWFudWFsbHlPdmVycmlkZGVuIjpmYWxzZSwiY2l0ZXByb2NUZXh0IjoiKERpY2tzb24sIDIwMDQsIHAuIDE1MC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TAifV19"/>
          <w:id w:val="1783071041"/>
          <w:placeholder>
            <w:docPart w:val="DefaultPlaceholder_-1854013440"/>
          </w:placeholder>
        </w:sdtPr>
        <w:sdtContent>
          <w:r w:rsidR="00AE2CB1" w:rsidRPr="00AE2CB1">
            <w:rPr>
              <w:rFonts w:ascii="Times New Roman" w:hAnsi="Times New Roman" w:cs="Times New Roman"/>
              <w:color w:val="000000"/>
              <w:sz w:val="24"/>
              <w:szCs w:val="24"/>
            </w:rPr>
            <w:t>(Dickson, 2004, p. 150)</w:t>
          </w:r>
        </w:sdtContent>
      </w:sdt>
      <w:r w:rsidRPr="001A5BFB">
        <w:rPr>
          <w:rFonts w:ascii="Times New Roman" w:hAnsi="Times New Roman" w:cs="Times New Roman"/>
          <w:sz w:val="24"/>
          <w:szCs w:val="24"/>
        </w:rPr>
        <w:t xml:space="preserve">. </w:t>
      </w:r>
    </w:p>
    <w:p w14:paraId="373A7DE3" w14:textId="4FF27947" w:rsidR="00CD6D4D" w:rsidRDefault="001A5BFB" w:rsidP="00FB22C9">
      <w:pPr>
        <w:pStyle w:val="NoSpacing"/>
        <w:jc w:val="both"/>
        <w:rPr>
          <w:rFonts w:ascii="Times New Roman" w:hAnsi="Times New Roman" w:cs="Times New Roman"/>
          <w:sz w:val="24"/>
          <w:szCs w:val="24"/>
        </w:rPr>
      </w:pPr>
      <w:r w:rsidRPr="001A5BFB">
        <w:rPr>
          <w:rFonts w:ascii="Times New Roman" w:hAnsi="Times New Roman" w:cs="Times New Roman"/>
          <w:sz w:val="24"/>
          <w:szCs w:val="24"/>
        </w:rPr>
        <w:t xml:space="preserve">The grandfather, the sexual predator, wins over the love </w:t>
      </w:r>
      <w:r w:rsidR="009F33B1">
        <w:rPr>
          <w:rFonts w:ascii="Times New Roman" w:hAnsi="Times New Roman" w:cs="Times New Roman"/>
          <w:sz w:val="24"/>
          <w:szCs w:val="24"/>
        </w:rPr>
        <w:t>and closeness of the young inno</w:t>
      </w:r>
      <w:r w:rsidRPr="001A5BFB">
        <w:rPr>
          <w:rFonts w:ascii="Times New Roman" w:hAnsi="Times New Roman" w:cs="Times New Roman"/>
          <w:sz w:val="24"/>
          <w:szCs w:val="24"/>
        </w:rPr>
        <w:t xml:space="preserve">cent victim by buying him popular game of the time. He also makes the young innocent victim feel chosen and special by asking him to drink whisky together in secrecy. When asked by Flora to tell what is done by his grandfather to him at nights, innocently he says </w:t>
      </w:r>
    </w:p>
    <w:p w14:paraId="3B45EFAB" w14:textId="79DB7870" w:rsidR="00CD6D4D" w:rsidRDefault="001A5BFB" w:rsidP="00CD6D4D">
      <w:pPr>
        <w:pStyle w:val="NoSpacing"/>
        <w:ind w:left="567"/>
        <w:jc w:val="both"/>
        <w:rPr>
          <w:rFonts w:ascii="Times New Roman" w:hAnsi="Times New Roman" w:cs="Times New Roman"/>
          <w:sz w:val="24"/>
          <w:szCs w:val="24"/>
        </w:rPr>
      </w:pPr>
      <w:r w:rsidRPr="001A5BFB">
        <w:rPr>
          <w:rFonts w:ascii="Times New Roman" w:hAnsi="Times New Roman" w:cs="Times New Roman"/>
          <w:sz w:val="24"/>
          <w:szCs w:val="24"/>
        </w:rPr>
        <w:t xml:space="preserve">“Grandpa said I was good cunt. He said Gran’s hole was all loose and </w:t>
      </w:r>
      <w:r>
        <w:rPr>
          <w:rFonts w:ascii="Times New Roman" w:hAnsi="Times New Roman" w:cs="Times New Roman"/>
          <w:sz w:val="24"/>
          <w:szCs w:val="24"/>
        </w:rPr>
        <w:t>dry, cos she’d had so many chil</w:t>
      </w:r>
      <w:r w:rsidRPr="001A5BFB">
        <w:rPr>
          <w:rFonts w:ascii="Times New Roman" w:hAnsi="Times New Roman" w:cs="Times New Roman"/>
          <w:sz w:val="24"/>
          <w:szCs w:val="24"/>
        </w:rPr>
        <w:t>dren and s</w:t>
      </w:r>
      <w:r w:rsidR="009F33B1">
        <w:rPr>
          <w:rFonts w:ascii="Times New Roman" w:hAnsi="Times New Roman" w:cs="Times New Roman"/>
          <w:sz w:val="24"/>
          <w:szCs w:val="24"/>
        </w:rPr>
        <w:t>he was so old. Grandpa put Vase</w:t>
      </w:r>
      <w:r w:rsidRPr="001A5BFB">
        <w:rPr>
          <w:rFonts w:ascii="Times New Roman" w:hAnsi="Times New Roman" w:cs="Times New Roman"/>
          <w:sz w:val="24"/>
          <w:szCs w:val="24"/>
        </w:rPr>
        <w:t xml:space="preserve">line up my bottom and said I was nice and tight. It hurt a bit at first. But not much” </w:t>
      </w:r>
      <w:sdt>
        <w:sdtPr>
          <w:rPr>
            <w:rFonts w:ascii="Times New Roman" w:hAnsi="Times New Roman" w:cs="Times New Roman"/>
            <w:color w:val="000000"/>
            <w:sz w:val="24"/>
            <w:szCs w:val="24"/>
          </w:rPr>
          <w:tag w:val="MENDELEY_CITATION_v3_eyJjaXRhdGlvbklEIjoiTUVOREVMRVlfQ0lUQVRJT05fMGVmMTYzMGUtMmY4Ni00ZjdjLTkxN2YtMjYwMTgxZjA2NmIyIiwicHJvcGVydGllcyI6eyJub3RlSW5kZXgiOjB9LCJpc0VkaXRlZCI6ZmFsc2UsIm1hbnVhbE92ZXJyaWRlIjp7ImlzTWFudWFsbHlPdmVycmlkZGVuIjpmYWxzZSwiY2l0ZXByb2NUZXh0IjoiKERpY2tzb24sIDIwMDQsIHBwLiAxNTAtLTE1MS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TAtLTE1MSJ9XX0="/>
          <w:id w:val="-850173842"/>
          <w:placeholder>
            <w:docPart w:val="DefaultPlaceholder_-1854013440"/>
          </w:placeholder>
        </w:sdtPr>
        <w:sdtContent>
          <w:r w:rsidR="00AE2CB1" w:rsidRPr="00AE2CB1">
            <w:rPr>
              <w:rFonts w:ascii="Times New Roman" w:hAnsi="Times New Roman" w:cs="Times New Roman"/>
              <w:color w:val="000000"/>
              <w:sz w:val="24"/>
              <w:szCs w:val="24"/>
            </w:rPr>
            <w:t>(Dickson, 2004, pp. 150--151)</w:t>
          </w:r>
        </w:sdtContent>
      </w:sdt>
      <w:r>
        <w:rPr>
          <w:rFonts w:ascii="Times New Roman" w:hAnsi="Times New Roman" w:cs="Times New Roman"/>
          <w:sz w:val="24"/>
          <w:szCs w:val="24"/>
        </w:rPr>
        <w:t xml:space="preserve">. </w:t>
      </w:r>
    </w:p>
    <w:p w14:paraId="270BE730" w14:textId="0681E3D6" w:rsidR="00FB22C9" w:rsidRDefault="001A5BFB" w:rsidP="00FB22C9">
      <w:pPr>
        <w:pStyle w:val="NoSpacing"/>
        <w:jc w:val="both"/>
        <w:rPr>
          <w:rFonts w:ascii="Times New Roman" w:hAnsi="Times New Roman" w:cs="Times New Roman"/>
          <w:sz w:val="24"/>
          <w:szCs w:val="24"/>
        </w:rPr>
      </w:pPr>
      <w:r>
        <w:rPr>
          <w:rFonts w:ascii="Times New Roman" w:hAnsi="Times New Roman" w:cs="Times New Roman"/>
          <w:sz w:val="24"/>
          <w:szCs w:val="24"/>
        </w:rPr>
        <w:t>Due to young age and inex</w:t>
      </w:r>
      <w:r w:rsidRPr="001A5BFB">
        <w:rPr>
          <w:rFonts w:ascii="Times New Roman" w:hAnsi="Times New Roman" w:cs="Times New Roman"/>
          <w:sz w:val="24"/>
          <w:szCs w:val="24"/>
        </w:rPr>
        <w:t>perience, Ewan does not realize that he is abused, that what his grandfather does to him is wrong, i</w:t>
      </w:r>
      <w:r>
        <w:rPr>
          <w:rFonts w:ascii="Times New Roman" w:hAnsi="Times New Roman" w:cs="Times New Roman"/>
          <w:sz w:val="24"/>
          <w:szCs w:val="24"/>
        </w:rPr>
        <w:t>mmoral, and against the law. Ew</w:t>
      </w:r>
      <w:r w:rsidRPr="001A5BFB">
        <w:rPr>
          <w:rFonts w:ascii="Times New Roman" w:hAnsi="Times New Roman" w:cs="Times New Roman"/>
          <w:sz w:val="24"/>
          <w:szCs w:val="24"/>
        </w:rPr>
        <w:t>an’s innocence and trust to his grandfather make this deviant sexual activity as nothing to be concerned, although it has totally different meaning for the adults hearing the story, in this case, Flora and Mike.</w:t>
      </w:r>
    </w:p>
    <w:p w14:paraId="400E3D31" w14:textId="7D4E6055" w:rsidR="003C6FBB" w:rsidRDefault="003C6FBB" w:rsidP="00FB22C9">
      <w:pPr>
        <w:pStyle w:val="NoSpacing"/>
        <w:jc w:val="both"/>
        <w:rPr>
          <w:rFonts w:ascii="Times New Roman" w:hAnsi="Times New Roman" w:cs="Times New Roman"/>
          <w:sz w:val="24"/>
          <w:szCs w:val="24"/>
        </w:rPr>
      </w:pPr>
    </w:p>
    <w:p w14:paraId="42D28D6C" w14:textId="77777777" w:rsidR="003C6FBB" w:rsidRDefault="003C6FBB" w:rsidP="00FB22C9">
      <w:pPr>
        <w:pStyle w:val="NoSpacing"/>
        <w:jc w:val="both"/>
        <w:rPr>
          <w:rFonts w:ascii="Times New Roman" w:hAnsi="Times New Roman" w:cs="Times New Roman"/>
          <w:sz w:val="24"/>
          <w:szCs w:val="24"/>
        </w:rPr>
      </w:pPr>
    </w:p>
    <w:p w14:paraId="446A1092" w14:textId="77777777" w:rsidR="001A5BFB" w:rsidRDefault="001A5BFB" w:rsidP="00FB22C9">
      <w:pPr>
        <w:pStyle w:val="NoSpacing"/>
        <w:jc w:val="both"/>
        <w:rPr>
          <w:rFonts w:ascii="Times New Roman" w:hAnsi="Times New Roman" w:cs="Times New Roman"/>
          <w:sz w:val="24"/>
          <w:szCs w:val="24"/>
        </w:rPr>
      </w:pPr>
    </w:p>
    <w:p w14:paraId="6CBCFAA1" w14:textId="373CD2CB" w:rsidR="001A5BFB" w:rsidRPr="00B67BA6" w:rsidRDefault="001A5BFB" w:rsidP="001A5BFB">
      <w:pPr>
        <w:pStyle w:val="NoSpacing"/>
        <w:jc w:val="both"/>
        <w:rPr>
          <w:rFonts w:ascii="Times New Roman" w:hAnsi="Times New Roman" w:cs="Times New Roman"/>
          <w:b/>
          <w:i/>
          <w:sz w:val="24"/>
          <w:szCs w:val="24"/>
        </w:rPr>
      </w:pPr>
      <w:r w:rsidRPr="001A5BFB">
        <w:rPr>
          <w:rFonts w:ascii="Times New Roman" w:hAnsi="Times New Roman" w:cs="Times New Roman"/>
          <w:b/>
          <w:i/>
          <w:sz w:val="24"/>
          <w:szCs w:val="24"/>
        </w:rPr>
        <w:t>Paving the Way to Overcome the Sexual Trauma</w:t>
      </w:r>
    </w:p>
    <w:p w14:paraId="279B102D" w14:textId="7471B499" w:rsidR="002754AC" w:rsidRPr="002754AC" w:rsidRDefault="002754AC" w:rsidP="002754AC">
      <w:pPr>
        <w:pStyle w:val="NoSpacing"/>
        <w:jc w:val="both"/>
        <w:rPr>
          <w:rFonts w:ascii="Times New Roman" w:hAnsi="Times New Roman" w:cs="Times New Roman"/>
          <w:sz w:val="24"/>
          <w:szCs w:val="24"/>
        </w:rPr>
      </w:pPr>
      <w:r w:rsidRPr="002754AC">
        <w:rPr>
          <w:rFonts w:ascii="Times New Roman" w:hAnsi="Times New Roman" w:cs="Times New Roman"/>
          <w:sz w:val="24"/>
          <w:szCs w:val="24"/>
        </w:rPr>
        <w:t>The survivors of the sexual predator, Flora, Mike, and Ew</w:t>
      </w:r>
      <w:r>
        <w:rPr>
          <w:rFonts w:ascii="Times New Roman" w:hAnsi="Times New Roman" w:cs="Times New Roman"/>
          <w:sz w:val="24"/>
          <w:szCs w:val="24"/>
        </w:rPr>
        <w:t>an due to the death of the pred</w:t>
      </w:r>
      <w:r w:rsidRPr="002754AC">
        <w:rPr>
          <w:rFonts w:ascii="Times New Roman" w:hAnsi="Times New Roman" w:cs="Times New Roman"/>
          <w:sz w:val="24"/>
          <w:szCs w:val="24"/>
        </w:rPr>
        <w:t xml:space="preserve">ator gather in his funeral ceremony. If Mike tends to keep his clashing emotions secretly which make him so silent during the ceremony, it is different with Flora. </w:t>
      </w:r>
      <w:r w:rsidRPr="002754AC">
        <w:rPr>
          <w:rFonts w:ascii="Times New Roman" w:hAnsi="Times New Roman" w:cs="Times New Roman"/>
          <w:sz w:val="24"/>
          <w:szCs w:val="24"/>
        </w:rPr>
        <w:lastRenderedPageBreak/>
        <w:t xml:space="preserve">Maybe due to her old age that makes her able to digest her abused experience with a clear mind, Flora freely gives her opinion towards the deceased “Wish I could say his </w:t>
      </w:r>
      <w:proofErr w:type="gramStart"/>
      <w:r w:rsidRPr="002754AC">
        <w:rPr>
          <w:rFonts w:ascii="Times New Roman" w:hAnsi="Times New Roman" w:cs="Times New Roman"/>
          <w:sz w:val="24"/>
          <w:szCs w:val="24"/>
        </w:rPr>
        <w:t>heart’s</w:t>
      </w:r>
      <w:proofErr w:type="gramEnd"/>
      <w:r w:rsidRPr="002754AC">
        <w:rPr>
          <w:rFonts w:ascii="Times New Roman" w:hAnsi="Times New Roman" w:cs="Times New Roman"/>
          <w:sz w:val="24"/>
          <w:szCs w:val="24"/>
        </w:rPr>
        <w:t xml:space="preserve"> in the right place, but I doubt he’s even got one” </w:t>
      </w:r>
      <w:sdt>
        <w:sdtPr>
          <w:rPr>
            <w:rFonts w:ascii="Times New Roman" w:hAnsi="Times New Roman" w:cs="Times New Roman"/>
            <w:color w:val="000000"/>
            <w:sz w:val="24"/>
            <w:szCs w:val="24"/>
          </w:rPr>
          <w:tag w:val="MENDELEY_CITATION_v3_eyJjaXRhdGlvbklEIjoiTUVOREVMRVlfQ0lUQVRJT05fYzNiNmVhYmMtZjM0Yy00Njk4LWIzNDAtYjQxZTkyZDYwOTE2IiwicHJvcGVydGllcyI6eyJub3RlSW5kZXgiOjB9LCJpc0VkaXRlZCI6ZmFsc2UsIm1hbnVhbE92ZXJyaWRlIjp7ImlzTWFudWFsbHlPdmVycmlkZGVuIjpmYWxzZSwiY2l0ZXByb2NUZXh0IjoiKERpY2tzb24sIDIwMDQsIHAuIDE0MS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DEifV19"/>
          <w:id w:val="2104290618"/>
          <w:placeholder>
            <w:docPart w:val="DefaultPlaceholder_-1854013440"/>
          </w:placeholder>
        </w:sdtPr>
        <w:sdtContent>
          <w:r w:rsidR="00AE2CB1" w:rsidRPr="00AE2CB1">
            <w:rPr>
              <w:rFonts w:ascii="Times New Roman" w:hAnsi="Times New Roman" w:cs="Times New Roman"/>
              <w:color w:val="000000"/>
              <w:sz w:val="24"/>
              <w:szCs w:val="24"/>
            </w:rPr>
            <w:t>(Dickson, 2004, p. 141)</w:t>
          </w:r>
        </w:sdtContent>
      </w:sdt>
      <w:r w:rsidRPr="002754AC">
        <w:rPr>
          <w:rFonts w:ascii="Times New Roman" w:hAnsi="Times New Roman" w:cs="Times New Roman"/>
          <w:sz w:val="24"/>
          <w:szCs w:val="24"/>
        </w:rPr>
        <w:t>. Implicitly, she tells Mike who looks depressed and unease that she realizes that her brother, Mike’s father, is not a good man, that he is a ruthless person. Further, F</w:t>
      </w:r>
      <w:r w:rsidR="009F33B1">
        <w:rPr>
          <w:rFonts w:ascii="Times New Roman" w:hAnsi="Times New Roman" w:cs="Times New Roman"/>
          <w:sz w:val="24"/>
          <w:szCs w:val="24"/>
        </w:rPr>
        <w:t>lora says “My broth</w:t>
      </w:r>
      <w:r w:rsidRPr="002754AC">
        <w:rPr>
          <w:rFonts w:ascii="Times New Roman" w:hAnsi="Times New Roman" w:cs="Times New Roman"/>
          <w:sz w:val="24"/>
          <w:szCs w:val="24"/>
        </w:rPr>
        <w:t xml:space="preserve">er wasn’t the easiest man to love” </w:t>
      </w:r>
      <w:sdt>
        <w:sdtPr>
          <w:rPr>
            <w:rFonts w:ascii="Times New Roman" w:hAnsi="Times New Roman" w:cs="Times New Roman"/>
            <w:color w:val="000000"/>
            <w:sz w:val="24"/>
            <w:szCs w:val="24"/>
          </w:rPr>
          <w:tag w:val="MENDELEY_CITATION_v3_eyJjaXRhdGlvbklEIjoiTUVOREVMRVlfQ0lUQVRJT05fNTkxY2JlMmQtNWRjMS00ZjU2LWI1NDYtZjA3ZjBiYmM5YjI2IiwicHJvcGVydGllcyI6eyJub3RlSW5kZXgiOjB9LCJpc0VkaXRlZCI6ZmFsc2UsIm1hbnVhbE92ZXJyaWRlIjp7ImlzTWFudWFsbHlPdmVycmlkZGVuIjpmYWxzZSwiY2l0ZXByb2NUZXh0IjoiKERpY2tzb24sIDIwMDQsIHAuIDE0MS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DEifV19"/>
          <w:id w:val="262892976"/>
          <w:placeholder>
            <w:docPart w:val="DefaultPlaceholder_-1854013440"/>
          </w:placeholder>
        </w:sdtPr>
        <w:sdtContent>
          <w:r w:rsidR="00AE2CB1" w:rsidRPr="00AE2CB1">
            <w:rPr>
              <w:rFonts w:ascii="Times New Roman" w:hAnsi="Times New Roman" w:cs="Times New Roman"/>
              <w:color w:val="000000"/>
              <w:sz w:val="24"/>
              <w:szCs w:val="24"/>
            </w:rPr>
            <w:t>(Dickson, 2004, p. 141)</w:t>
          </w:r>
        </w:sdtContent>
      </w:sdt>
      <w:r w:rsidRPr="002754AC">
        <w:rPr>
          <w:rFonts w:ascii="Times New Roman" w:hAnsi="Times New Roman" w:cs="Times New Roman"/>
          <w:sz w:val="24"/>
          <w:szCs w:val="24"/>
        </w:rPr>
        <w:t xml:space="preserve"> indicating that the deceased is not a kind-hearted person loved and liked by others. Flora tries to make Mike understand that she knows the real character of the deceased. She also tries to make Mike closer to his family again by persuading him to meet his mother after the ceremony. </w:t>
      </w:r>
    </w:p>
    <w:p w14:paraId="02C8675E" w14:textId="03CCA2D5" w:rsidR="002754AC" w:rsidRPr="002754AC" w:rsidRDefault="002754AC" w:rsidP="002754AC">
      <w:pPr>
        <w:pStyle w:val="NoSpacing"/>
        <w:ind w:firstLine="720"/>
        <w:jc w:val="both"/>
        <w:rPr>
          <w:rFonts w:ascii="Times New Roman" w:hAnsi="Times New Roman" w:cs="Times New Roman"/>
          <w:sz w:val="24"/>
          <w:szCs w:val="24"/>
        </w:rPr>
      </w:pPr>
      <w:r w:rsidRPr="002754AC">
        <w:rPr>
          <w:rFonts w:ascii="Times New Roman" w:hAnsi="Times New Roman" w:cs="Times New Roman"/>
          <w:sz w:val="24"/>
          <w:szCs w:val="24"/>
        </w:rPr>
        <w:t xml:space="preserve">Although Mike, persuaded by his aunt Flora, forces himself to socialize with his mother, sisters and in-laws, he has already assumed that they know what had happened to him be-fore he leaves the family house and they keep silent doing nothing to help him, but he is wrong, nobody knows what has happened to him for years in that house. The perceptive person who can guess the real reason of his wild attitude and then his leaving the family house is Flora. </w:t>
      </w:r>
      <w:r>
        <w:rPr>
          <w:rFonts w:ascii="Times New Roman" w:hAnsi="Times New Roman" w:cs="Times New Roman"/>
          <w:sz w:val="24"/>
          <w:szCs w:val="24"/>
        </w:rPr>
        <w:t>Mike begins to realize that Flo</w:t>
      </w:r>
      <w:r w:rsidRPr="002754AC">
        <w:rPr>
          <w:rFonts w:ascii="Times New Roman" w:hAnsi="Times New Roman" w:cs="Times New Roman"/>
          <w:sz w:val="24"/>
          <w:szCs w:val="24"/>
        </w:rPr>
        <w:t>ra knows the dark secret on their way to the family house:</w:t>
      </w:r>
    </w:p>
    <w:p w14:paraId="5D322C88" w14:textId="77777777" w:rsidR="002754AC" w:rsidRPr="002754AC" w:rsidRDefault="002754AC" w:rsidP="002754AC">
      <w:pPr>
        <w:pStyle w:val="NoSpacing"/>
        <w:ind w:left="567"/>
        <w:jc w:val="both"/>
        <w:rPr>
          <w:rFonts w:ascii="Times New Roman" w:hAnsi="Times New Roman" w:cs="Times New Roman"/>
          <w:sz w:val="24"/>
          <w:szCs w:val="24"/>
        </w:rPr>
      </w:pPr>
      <w:r w:rsidRPr="002754AC">
        <w:rPr>
          <w:rFonts w:ascii="Times New Roman" w:hAnsi="Times New Roman" w:cs="Times New Roman"/>
          <w:sz w:val="24"/>
          <w:szCs w:val="24"/>
        </w:rPr>
        <w:t>She turned her face to mine. Another of those fleeting hesitations. Something almost said, almost too brief to see …</w:t>
      </w:r>
    </w:p>
    <w:p w14:paraId="68E33DC4" w14:textId="77777777" w:rsidR="002754AC" w:rsidRPr="002754AC" w:rsidRDefault="002754AC" w:rsidP="002754AC">
      <w:pPr>
        <w:pStyle w:val="NoSpacing"/>
        <w:ind w:left="567"/>
        <w:jc w:val="both"/>
        <w:rPr>
          <w:rFonts w:ascii="Times New Roman" w:hAnsi="Times New Roman" w:cs="Times New Roman"/>
          <w:sz w:val="24"/>
          <w:szCs w:val="24"/>
        </w:rPr>
      </w:pPr>
      <w:r w:rsidRPr="002754AC">
        <w:rPr>
          <w:rFonts w:ascii="Times New Roman" w:hAnsi="Times New Roman" w:cs="Times New Roman"/>
          <w:sz w:val="24"/>
          <w:szCs w:val="24"/>
        </w:rPr>
        <w:t>But I did see it. And I could identify it now, for what it was.</w:t>
      </w:r>
    </w:p>
    <w:p w14:paraId="70C5694F" w14:textId="77777777" w:rsidR="002754AC" w:rsidRPr="002754AC" w:rsidRDefault="002754AC" w:rsidP="002754AC">
      <w:pPr>
        <w:pStyle w:val="NoSpacing"/>
        <w:ind w:left="567"/>
        <w:jc w:val="both"/>
        <w:rPr>
          <w:rFonts w:ascii="Times New Roman" w:hAnsi="Times New Roman" w:cs="Times New Roman"/>
          <w:sz w:val="24"/>
          <w:szCs w:val="24"/>
        </w:rPr>
      </w:pPr>
      <w:r w:rsidRPr="002754AC">
        <w:rPr>
          <w:rFonts w:ascii="Times New Roman" w:hAnsi="Times New Roman" w:cs="Times New Roman"/>
          <w:sz w:val="24"/>
          <w:szCs w:val="24"/>
        </w:rPr>
        <w:t>She knew.</w:t>
      </w:r>
    </w:p>
    <w:p w14:paraId="6065E51F" w14:textId="77777777" w:rsidR="002754AC" w:rsidRPr="002754AC" w:rsidRDefault="002754AC" w:rsidP="002754AC">
      <w:pPr>
        <w:pStyle w:val="NoSpacing"/>
        <w:ind w:left="567"/>
        <w:jc w:val="both"/>
        <w:rPr>
          <w:rFonts w:ascii="Times New Roman" w:hAnsi="Times New Roman" w:cs="Times New Roman"/>
          <w:sz w:val="24"/>
          <w:szCs w:val="24"/>
        </w:rPr>
      </w:pPr>
      <w:r w:rsidRPr="002754AC">
        <w:rPr>
          <w:rFonts w:ascii="Times New Roman" w:hAnsi="Times New Roman" w:cs="Times New Roman"/>
          <w:sz w:val="24"/>
          <w:szCs w:val="24"/>
        </w:rPr>
        <w:t>His own sister knew what he was.</w:t>
      </w:r>
    </w:p>
    <w:p w14:paraId="4013C5FB" w14:textId="0D922B50" w:rsidR="002754AC" w:rsidRPr="002754AC" w:rsidRDefault="002754AC" w:rsidP="002754AC">
      <w:pPr>
        <w:pStyle w:val="NoSpacing"/>
        <w:ind w:left="567"/>
        <w:jc w:val="both"/>
        <w:rPr>
          <w:rFonts w:ascii="Times New Roman" w:hAnsi="Times New Roman" w:cs="Times New Roman"/>
          <w:sz w:val="24"/>
          <w:szCs w:val="24"/>
        </w:rPr>
      </w:pPr>
      <w:r>
        <w:rPr>
          <w:rFonts w:ascii="Times New Roman" w:hAnsi="Times New Roman" w:cs="Times New Roman"/>
          <w:sz w:val="24"/>
          <w:szCs w:val="24"/>
        </w:rPr>
        <w:t xml:space="preserve">What he’d done </w:t>
      </w:r>
      <w:sdt>
        <w:sdtPr>
          <w:rPr>
            <w:rFonts w:ascii="Times New Roman" w:hAnsi="Times New Roman" w:cs="Times New Roman"/>
            <w:color w:val="000000"/>
            <w:sz w:val="24"/>
            <w:szCs w:val="24"/>
          </w:rPr>
          <w:tag w:val="MENDELEY_CITATION_v3_eyJjaXRhdGlvbklEIjoiTUVOREVMRVlfQ0lUQVRJT05fNzAxYjRlZjQtOTE2OC00MGMzLTk5Y2QtNzJkNzFiYjkwMGYyIiwicHJvcGVydGllcyI6eyJub3RlSW5kZXgiOjB9LCJpc0VkaXRlZCI6ZmFsc2UsIm1hbnVhbE92ZXJyaWRlIjp7ImlzTWFudWFsbHlPdmVycmlkZGVuIjpmYWxzZSwiY2l0ZXByb2NUZXh0IjoiKERpY2tzb24sIDIwMDQsIHAuIDE0NC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DQifV19"/>
          <w:id w:val="-668875757"/>
          <w:placeholder>
            <w:docPart w:val="DefaultPlaceholder_-1854013440"/>
          </w:placeholder>
        </w:sdtPr>
        <w:sdtContent>
          <w:r w:rsidR="00AE2CB1" w:rsidRPr="00AE2CB1">
            <w:rPr>
              <w:rFonts w:ascii="Times New Roman" w:hAnsi="Times New Roman" w:cs="Times New Roman"/>
              <w:color w:val="000000"/>
              <w:sz w:val="24"/>
              <w:szCs w:val="24"/>
            </w:rPr>
            <w:t>(Dickson, 2004, p. 144)</w:t>
          </w:r>
        </w:sdtContent>
      </w:sdt>
      <w:r>
        <w:rPr>
          <w:rFonts w:ascii="Times New Roman" w:hAnsi="Times New Roman" w:cs="Times New Roman"/>
          <w:sz w:val="24"/>
          <w:szCs w:val="24"/>
        </w:rPr>
        <w:t>.</w:t>
      </w:r>
      <w:r w:rsidRPr="002754AC">
        <w:rPr>
          <w:rFonts w:ascii="Times New Roman" w:hAnsi="Times New Roman" w:cs="Times New Roman"/>
          <w:sz w:val="24"/>
          <w:szCs w:val="24"/>
        </w:rPr>
        <w:tab/>
      </w:r>
    </w:p>
    <w:p w14:paraId="28E7D2B3" w14:textId="519F015A" w:rsidR="001A5BFB" w:rsidRPr="00071C24" w:rsidRDefault="002754AC" w:rsidP="002754AC">
      <w:pPr>
        <w:pStyle w:val="NoSpacing"/>
        <w:jc w:val="both"/>
        <w:rPr>
          <w:rFonts w:ascii="Times New Roman" w:hAnsi="Times New Roman"/>
          <w:sz w:val="24"/>
          <w:szCs w:val="24"/>
        </w:rPr>
      </w:pPr>
      <w:r w:rsidRPr="002754AC">
        <w:rPr>
          <w:rFonts w:ascii="Times New Roman" w:hAnsi="Times New Roman" w:cs="Times New Roman"/>
          <w:sz w:val="24"/>
          <w:szCs w:val="24"/>
        </w:rPr>
        <w:t>However, at this time Mike only thinks that Flora knows the abhorring deed of the de-ceased to him, he never guesses that Flora her-self experiences sexual abuses from the same person.</w:t>
      </w:r>
    </w:p>
    <w:p w14:paraId="340A9C43" w14:textId="77777777" w:rsidR="001A5BFB" w:rsidRDefault="001A5BFB" w:rsidP="00FB22C9">
      <w:pPr>
        <w:pStyle w:val="NoSpacing"/>
        <w:jc w:val="both"/>
        <w:rPr>
          <w:rFonts w:ascii="Times New Roman" w:hAnsi="Times New Roman"/>
          <w:sz w:val="24"/>
          <w:szCs w:val="24"/>
        </w:rPr>
      </w:pPr>
    </w:p>
    <w:p w14:paraId="2BE87A7A" w14:textId="2246859B" w:rsidR="001A5BFB" w:rsidRPr="00B67BA6" w:rsidRDefault="002754AC" w:rsidP="001A5BFB">
      <w:pPr>
        <w:pStyle w:val="NoSpacing"/>
        <w:jc w:val="both"/>
        <w:rPr>
          <w:rFonts w:ascii="Times New Roman" w:hAnsi="Times New Roman" w:cs="Times New Roman"/>
          <w:b/>
          <w:i/>
          <w:sz w:val="24"/>
          <w:szCs w:val="24"/>
        </w:rPr>
      </w:pPr>
      <w:r w:rsidRPr="002754AC">
        <w:rPr>
          <w:rFonts w:ascii="Times New Roman" w:hAnsi="Times New Roman" w:cs="Times New Roman"/>
          <w:b/>
          <w:i/>
          <w:sz w:val="24"/>
          <w:szCs w:val="24"/>
        </w:rPr>
        <w:t>Flora’s Role in Overcoming the Sexual Trauma</w:t>
      </w:r>
    </w:p>
    <w:p w14:paraId="3C95BB63" w14:textId="3700E450" w:rsidR="009F33B1" w:rsidRDefault="002754AC" w:rsidP="002754AC">
      <w:pPr>
        <w:pStyle w:val="NoSpacing"/>
        <w:jc w:val="both"/>
        <w:rPr>
          <w:rFonts w:ascii="Times New Roman" w:hAnsi="Times New Roman" w:cs="Times New Roman"/>
          <w:sz w:val="24"/>
          <w:szCs w:val="24"/>
        </w:rPr>
      </w:pPr>
      <w:r w:rsidRPr="002754AC">
        <w:rPr>
          <w:rFonts w:ascii="Times New Roman" w:hAnsi="Times New Roman" w:cs="Times New Roman"/>
          <w:sz w:val="24"/>
          <w:szCs w:val="24"/>
        </w:rPr>
        <w:t>Flora is the initiator who offers solution to overcome the haunting trauma. She asks Mike and Ewan to a room upstairs. They bring a wooden box. The room they are going to is the specific room that become the place where the sexual abuses h</w:t>
      </w:r>
      <w:r>
        <w:rPr>
          <w:rFonts w:ascii="Times New Roman" w:hAnsi="Times New Roman" w:cs="Times New Roman"/>
          <w:sz w:val="24"/>
          <w:szCs w:val="24"/>
        </w:rPr>
        <w:t>appened. It turns out to be Flo</w:t>
      </w:r>
      <w:r w:rsidRPr="002754AC">
        <w:rPr>
          <w:rFonts w:ascii="Times New Roman" w:hAnsi="Times New Roman" w:cs="Times New Roman"/>
          <w:sz w:val="24"/>
          <w:szCs w:val="24"/>
        </w:rPr>
        <w:t xml:space="preserve">ra’s room when she was young and then Mike’s room and later Ewan’s room when he spends the night at grandparent’s house while his parents have something to do </w:t>
      </w:r>
      <w:sdt>
        <w:sdtPr>
          <w:rPr>
            <w:rFonts w:ascii="Times New Roman" w:hAnsi="Times New Roman" w:cs="Times New Roman"/>
            <w:color w:val="000000"/>
            <w:sz w:val="24"/>
            <w:szCs w:val="24"/>
          </w:rPr>
          <w:tag w:val="MENDELEY_CITATION_v3_eyJjaXRhdGlvbklEIjoiTUVOREVMRVlfQ0lUQVRJT05fMjBhZmJhNWEtZGEyZC00ZDQ3LWE2NjEtYjY5MmQwZDY2YWFkIiwicHJvcGVydGllcyI6eyJub3RlSW5kZXgiOjB9LCJpc0VkaXRlZCI6ZmFsc2UsIm1hbnVhbE92ZXJyaWRlIjp7ImlzTWFudWFsbHlPdmVycmlkZGVuIjpmYWxzZSwiY2l0ZXByb2NUZXh0IjoiKERpY2tzb24sIDIwMDQsIHAuIDE0OC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DgifV19"/>
          <w:id w:val="-1658758203"/>
          <w:placeholder>
            <w:docPart w:val="DefaultPlaceholder_-1854013440"/>
          </w:placeholder>
        </w:sdtPr>
        <w:sdtContent>
          <w:r w:rsidR="00AE2CB1" w:rsidRPr="00AE2CB1">
            <w:rPr>
              <w:rFonts w:ascii="Times New Roman" w:hAnsi="Times New Roman" w:cs="Times New Roman"/>
              <w:color w:val="000000"/>
              <w:sz w:val="24"/>
              <w:szCs w:val="24"/>
            </w:rPr>
            <w:t>(Dickson, 2004, p. 148)</w:t>
          </w:r>
        </w:sdtContent>
      </w:sdt>
      <w:r w:rsidRPr="002754AC">
        <w:rPr>
          <w:rFonts w:ascii="Times New Roman" w:hAnsi="Times New Roman" w:cs="Times New Roman"/>
          <w:sz w:val="24"/>
          <w:szCs w:val="24"/>
        </w:rPr>
        <w:t>. Flora’s purpose on insisting that the three of them gather in that room is to open the dark secret, to ease the haunting pain, to let down the weary spirit, and to continue life with new hope. She fully realizes</w:t>
      </w:r>
      <w:r>
        <w:rPr>
          <w:rFonts w:ascii="Times New Roman" w:hAnsi="Times New Roman" w:cs="Times New Roman"/>
          <w:sz w:val="24"/>
          <w:szCs w:val="24"/>
        </w:rPr>
        <w:t xml:space="preserve"> how trauma</w:t>
      </w:r>
      <w:r w:rsidRPr="002754AC">
        <w:rPr>
          <w:rFonts w:ascii="Times New Roman" w:hAnsi="Times New Roman" w:cs="Times New Roman"/>
          <w:sz w:val="24"/>
          <w:szCs w:val="24"/>
        </w:rPr>
        <w:t xml:space="preserve">tizes Mike is until now. She starts telling them about her personal abusive experience long, long time ago in that very room. She also asks the innocent, 8 years old Ewan to tell them about his experience with his grandfather. All these stories shock Mike and Ewan’s story makes Mike feel guilty </w:t>
      </w:r>
    </w:p>
    <w:p w14:paraId="2F82F126" w14:textId="6D9C2B23" w:rsidR="009F33B1" w:rsidRDefault="002754AC" w:rsidP="009F33B1">
      <w:pPr>
        <w:pStyle w:val="NoSpacing"/>
        <w:ind w:left="709"/>
        <w:jc w:val="both"/>
        <w:rPr>
          <w:rFonts w:ascii="Times New Roman" w:hAnsi="Times New Roman" w:cs="Times New Roman"/>
          <w:sz w:val="24"/>
          <w:szCs w:val="24"/>
        </w:rPr>
      </w:pPr>
      <w:r w:rsidRPr="002754AC">
        <w:rPr>
          <w:rFonts w:ascii="Times New Roman" w:hAnsi="Times New Roman" w:cs="Times New Roman"/>
          <w:sz w:val="24"/>
          <w:szCs w:val="24"/>
        </w:rPr>
        <w:t xml:space="preserve">Maybe if I’d done something concrete, rather than shout and scream and throw things around this room, twenty-five years ago, I could have stopped my father starting it on another piece of his own flesh. </w:t>
      </w:r>
      <w:r w:rsidR="009F33B1">
        <w:rPr>
          <w:rFonts w:ascii="Times New Roman" w:hAnsi="Times New Roman" w:cs="Times New Roman"/>
          <w:sz w:val="24"/>
          <w:szCs w:val="24"/>
        </w:rPr>
        <w:t>But I hadn’t</w:t>
      </w:r>
      <w:r w:rsidRPr="002754AC">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mYwZjlhMmEtMDJiMi00ODk3LWE4ZjktMDRiNjc4OTEzYjM3IiwicHJvcGVydGllcyI6eyJub3RlSW5kZXgiOjB9LCJpc0VkaXRlZCI6ZmFsc2UsIm1hbnVhbE92ZXJyaWRlIjp7ImlzTWFudWFsbHlPdmVycmlkZGVuIjpmYWxzZSwiY2l0ZXByb2NUZXh0IjoiKERpY2tzb24sIDIwMDQsIHAuIDE1MS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TEifV19"/>
          <w:id w:val="1943955717"/>
          <w:placeholder>
            <w:docPart w:val="DefaultPlaceholder_-1854013440"/>
          </w:placeholder>
        </w:sdtPr>
        <w:sdtContent>
          <w:r w:rsidR="00AE2CB1" w:rsidRPr="00AE2CB1">
            <w:rPr>
              <w:rFonts w:ascii="Times New Roman" w:hAnsi="Times New Roman" w:cs="Times New Roman"/>
              <w:color w:val="000000"/>
              <w:sz w:val="24"/>
              <w:szCs w:val="24"/>
            </w:rPr>
            <w:t>(Dickson, 2004, p. 151)</w:t>
          </w:r>
        </w:sdtContent>
      </w:sdt>
      <w:r w:rsidRPr="002754AC">
        <w:rPr>
          <w:rFonts w:ascii="Times New Roman" w:hAnsi="Times New Roman" w:cs="Times New Roman"/>
          <w:sz w:val="24"/>
          <w:szCs w:val="24"/>
        </w:rPr>
        <w:t xml:space="preserve">. </w:t>
      </w:r>
    </w:p>
    <w:p w14:paraId="2AE366E0" w14:textId="4D6A1D24" w:rsidR="002754AC" w:rsidRPr="002754AC" w:rsidRDefault="002754AC" w:rsidP="002754AC">
      <w:pPr>
        <w:pStyle w:val="NoSpacing"/>
        <w:jc w:val="both"/>
        <w:rPr>
          <w:rFonts w:ascii="Times New Roman" w:hAnsi="Times New Roman" w:cs="Times New Roman"/>
          <w:sz w:val="24"/>
          <w:szCs w:val="24"/>
        </w:rPr>
      </w:pPr>
      <w:r w:rsidRPr="002754AC">
        <w:rPr>
          <w:rFonts w:ascii="Times New Roman" w:hAnsi="Times New Roman" w:cs="Times New Roman"/>
          <w:sz w:val="24"/>
          <w:szCs w:val="24"/>
        </w:rPr>
        <w:t>Mike begins to realize that he has not handled his being severely abused too well, he follows his own emotion and frustration leading to another abused victim within the big family.</w:t>
      </w:r>
    </w:p>
    <w:p w14:paraId="70EE6C2D" w14:textId="14272641" w:rsidR="002754AC" w:rsidRPr="002754AC" w:rsidRDefault="002754AC" w:rsidP="002754AC">
      <w:pPr>
        <w:pStyle w:val="NoSpacing"/>
        <w:jc w:val="both"/>
        <w:rPr>
          <w:rFonts w:ascii="Times New Roman" w:hAnsi="Times New Roman" w:cs="Times New Roman"/>
          <w:sz w:val="24"/>
          <w:szCs w:val="24"/>
        </w:rPr>
      </w:pPr>
      <w:r w:rsidRPr="002754AC">
        <w:rPr>
          <w:rFonts w:ascii="Times New Roman" w:hAnsi="Times New Roman" w:cs="Times New Roman"/>
          <w:sz w:val="24"/>
          <w:szCs w:val="24"/>
        </w:rPr>
        <w:tab/>
        <w:t xml:space="preserve">Wondering how long Flora has known about what happened to them, Mike in his shocked state </w:t>
      </w:r>
      <w:r>
        <w:rPr>
          <w:rFonts w:ascii="Times New Roman" w:hAnsi="Times New Roman" w:cs="Times New Roman"/>
          <w:sz w:val="24"/>
          <w:szCs w:val="24"/>
        </w:rPr>
        <w:t>asks Flora who gives the follow</w:t>
      </w:r>
      <w:r w:rsidRPr="002754AC">
        <w:rPr>
          <w:rFonts w:ascii="Times New Roman" w:hAnsi="Times New Roman" w:cs="Times New Roman"/>
          <w:sz w:val="24"/>
          <w:szCs w:val="24"/>
        </w:rPr>
        <w:t>ing answer “</w:t>
      </w:r>
    </w:p>
    <w:p w14:paraId="05B8DB29" w14:textId="77777777" w:rsidR="002754AC" w:rsidRPr="002754AC" w:rsidRDefault="002754AC" w:rsidP="002754AC">
      <w:pPr>
        <w:pStyle w:val="NoSpacing"/>
        <w:ind w:left="709"/>
        <w:jc w:val="both"/>
        <w:rPr>
          <w:rFonts w:ascii="Times New Roman" w:hAnsi="Times New Roman" w:cs="Times New Roman"/>
          <w:sz w:val="24"/>
          <w:szCs w:val="24"/>
        </w:rPr>
      </w:pPr>
      <w:r w:rsidRPr="002754AC">
        <w:rPr>
          <w:rFonts w:ascii="Times New Roman" w:hAnsi="Times New Roman" w:cs="Times New Roman"/>
          <w:sz w:val="24"/>
          <w:szCs w:val="24"/>
        </w:rPr>
        <w:t>“About Ewan.”</w:t>
      </w:r>
    </w:p>
    <w:p w14:paraId="1FBC5B16" w14:textId="77777777" w:rsidR="002754AC" w:rsidRPr="002754AC" w:rsidRDefault="002754AC" w:rsidP="002754AC">
      <w:pPr>
        <w:pStyle w:val="NoSpacing"/>
        <w:ind w:left="709"/>
        <w:jc w:val="both"/>
        <w:rPr>
          <w:rFonts w:ascii="Times New Roman" w:hAnsi="Times New Roman" w:cs="Times New Roman"/>
          <w:sz w:val="24"/>
          <w:szCs w:val="24"/>
        </w:rPr>
      </w:pPr>
      <w:r w:rsidRPr="002754AC">
        <w:rPr>
          <w:rFonts w:ascii="Times New Roman" w:hAnsi="Times New Roman" w:cs="Times New Roman"/>
          <w:sz w:val="24"/>
          <w:szCs w:val="24"/>
        </w:rPr>
        <w:t>“Oh … as long as you, probably. Ten, fifteen minutes?”</w:t>
      </w:r>
    </w:p>
    <w:p w14:paraId="17FF0E65" w14:textId="77777777" w:rsidR="002754AC" w:rsidRPr="002754AC" w:rsidRDefault="002754AC" w:rsidP="002754AC">
      <w:pPr>
        <w:pStyle w:val="NoSpacing"/>
        <w:ind w:left="709"/>
        <w:jc w:val="both"/>
        <w:rPr>
          <w:rFonts w:ascii="Times New Roman" w:hAnsi="Times New Roman" w:cs="Times New Roman"/>
          <w:sz w:val="24"/>
          <w:szCs w:val="24"/>
        </w:rPr>
      </w:pPr>
      <w:r w:rsidRPr="002754AC">
        <w:rPr>
          <w:rFonts w:ascii="Times New Roman" w:hAnsi="Times New Roman" w:cs="Times New Roman"/>
          <w:sz w:val="24"/>
          <w:szCs w:val="24"/>
        </w:rPr>
        <w:t>“How long have you known about … me?”</w:t>
      </w:r>
    </w:p>
    <w:p w14:paraId="2ED80365" w14:textId="27FE092B" w:rsidR="002754AC" w:rsidRPr="002754AC" w:rsidRDefault="002754AC" w:rsidP="002754AC">
      <w:pPr>
        <w:pStyle w:val="NoSpacing"/>
        <w:ind w:left="709"/>
        <w:jc w:val="both"/>
        <w:rPr>
          <w:rFonts w:ascii="Times New Roman" w:hAnsi="Times New Roman" w:cs="Times New Roman"/>
          <w:sz w:val="24"/>
          <w:szCs w:val="24"/>
        </w:rPr>
      </w:pPr>
      <w:r w:rsidRPr="002754AC">
        <w:rPr>
          <w:rFonts w:ascii="Times New Roman" w:hAnsi="Times New Roman" w:cs="Times New Roman"/>
          <w:sz w:val="24"/>
          <w:szCs w:val="24"/>
        </w:rPr>
        <w:t xml:space="preserve">… “A bit longer. But there was nothing I could do. No one knew where you’d gone, son. You never </w:t>
      </w:r>
      <w:r w:rsidRPr="002754AC">
        <w:rPr>
          <w:rFonts w:ascii="Times New Roman" w:hAnsi="Times New Roman" w:cs="Times New Roman"/>
          <w:sz w:val="24"/>
          <w:szCs w:val="24"/>
        </w:rPr>
        <w:lastRenderedPageBreak/>
        <w:t xml:space="preserve">kept in touch” </w:t>
      </w:r>
      <w:sdt>
        <w:sdtPr>
          <w:rPr>
            <w:rFonts w:ascii="Times New Roman" w:hAnsi="Times New Roman" w:cs="Times New Roman"/>
            <w:color w:val="000000"/>
            <w:sz w:val="24"/>
            <w:szCs w:val="24"/>
          </w:rPr>
          <w:tag w:val="MENDELEY_CITATION_v3_eyJjaXRhdGlvbklEIjoiTUVOREVMRVlfQ0lUQVRJT05fMmZhMmM5YzgtYmIxMi00ZmQ2LTg5NTctZGNhOGM5MzFkMzU0IiwicHJvcGVydGllcyI6eyJub3RlSW5kZXgiOjB9LCJpc0VkaXRlZCI6ZmFsc2UsIm1hbnVhbE92ZXJyaWRlIjp7ImlzTWFudWFsbHlPdmVycmlkZGVuIjpmYWxzZSwiY2l0ZXByb2NUZXh0IjoiKERpY2tzb24sIDIwMDQsIHAuIDE1MS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TEifV19"/>
          <w:id w:val="-983313092"/>
          <w:placeholder>
            <w:docPart w:val="DefaultPlaceholder_-1854013440"/>
          </w:placeholder>
        </w:sdtPr>
        <w:sdtContent>
          <w:r w:rsidR="00AE2CB1" w:rsidRPr="00AE2CB1">
            <w:rPr>
              <w:rFonts w:ascii="Times New Roman" w:hAnsi="Times New Roman" w:cs="Times New Roman"/>
              <w:color w:val="000000"/>
              <w:sz w:val="24"/>
              <w:szCs w:val="24"/>
            </w:rPr>
            <w:t>(Dickson, 2004, p. 151)</w:t>
          </w:r>
        </w:sdtContent>
      </w:sdt>
      <w:r w:rsidRPr="002754AC">
        <w:rPr>
          <w:rFonts w:ascii="Times New Roman" w:hAnsi="Times New Roman" w:cs="Times New Roman"/>
          <w:sz w:val="24"/>
          <w:szCs w:val="24"/>
        </w:rPr>
        <w:t>.</w:t>
      </w:r>
    </w:p>
    <w:p w14:paraId="30071734" w14:textId="1F62FFE6" w:rsidR="002754AC" w:rsidRPr="002754AC" w:rsidRDefault="002754AC" w:rsidP="002754AC">
      <w:pPr>
        <w:pStyle w:val="NoSpacing"/>
        <w:jc w:val="both"/>
        <w:rPr>
          <w:rFonts w:ascii="Times New Roman" w:hAnsi="Times New Roman" w:cs="Times New Roman"/>
          <w:sz w:val="24"/>
          <w:szCs w:val="24"/>
        </w:rPr>
      </w:pPr>
      <w:r w:rsidRPr="002754AC">
        <w:rPr>
          <w:rFonts w:ascii="Times New Roman" w:hAnsi="Times New Roman" w:cs="Times New Roman"/>
          <w:sz w:val="24"/>
          <w:szCs w:val="24"/>
        </w:rPr>
        <w:t>Flora, based on her own experience of being abused by her brother or Mike’s father, finally can guess fr</w:t>
      </w:r>
      <w:r>
        <w:rPr>
          <w:rFonts w:ascii="Times New Roman" w:hAnsi="Times New Roman" w:cs="Times New Roman"/>
          <w:sz w:val="24"/>
          <w:szCs w:val="24"/>
        </w:rPr>
        <w:t>om Mike’s wild manner, his leav</w:t>
      </w:r>
      <w:r w:rsidRPr="002754AC">
        <w:rPr>
          <w:rFonts w:ascii="Times New Roman" w:hAnsi="Times New Roman" w:cs="Times New Roman"/>
          <w:sz w:val="24"/>
          <w:szCs w:val="24"/>
        </w:rPr>
        <w:t>ing the house</w:t>
      </w:r>
      <w:r>
        <w:rPr>
          <w:rFonts w:ascii="Times New Roman" w:hAnsi="Times New Roman" w:cs="Times New Roman"/>
          <w:sz w:val="24"/>
          <w:szCs w:val="24"/>
        </w:rPr>
        <w:t>, and his cutting off all commu</w:t>
      </w:r>
      <w:r w:rsidRPr="002754AC">
        <w:rPr>
          <w:rFonts w:ascii="Times New Roman" w:hAnsi="Times New Roman" w:cs="Times New Roman"/>
          <w:sz w:val="24"/>
          <w:szCs w:val="24"/>
        </w:rPr>
        <w:t xml:space="preserve">nications with the family, the real reason of all these. Her suspicion is confirmed by Mike’s silent anger, depression, and disgust during the funeral ceremony. Concerning Ewan, as a perceptive and smart lady, seeing that Ewan looks like Mike when he was young </w:t>
      </w:r>
      <w:sdt>
        <w:sdtPr>
          <w:rPr>
            <w:rFonts w:ascii="Times New Roman" w:hAnsi="Times New Roman" w:cs="Times New Roman"/>
            <w:color w:val="000000"/>
            <w:sz w:val="24"/>
            <w:szCs w:val="24"/>
          </w:rPr>
          <w:tag w:val="MENDELEY_CITATION_v3_eyJjaXRhdGlvbklEIjoiTUVOREVMRVlfQ0lUQVRJT05fOWNmMzNjZmUtOTc2Mi00ODUyLWIxMWYtOThlYzQ4OWQ3OTdjIiwicHJvcGVydGllcyI6eyJub3RlSW5kZXgiOjB9LCJpc0VkaXRlZCI6ZmFsc2UsIm1hbnVhbE92ZXJyaWRlIjp7ImlzTWFudWFsbHlPdmVycmlkZGVuIjpmYWxzZSwiY2l0ZXByb2NUZXh0IjoiKERpY2tzb24sIDIwMDQsIHAuIDE0My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DMifV19"/>
          <w:id w:val="-702707116"/>
          <w:placeholder>
            <w:docPart w:val="DefaultPlaceholder_-1854013440"/>
          </w:placeholder>
        </w:sdtPr>
        <w:sdtContent>
          <w:r w:rsidR="00AE2CB1" w:rsidRPr="00AE2CB1">
            <w:rPr>
              <w:rFonts w:ascii="Times New Roman" w:hAnsi="Times New Roman" w:cs="Times New Roman"/>
              <w:color w:val="000000"/>
              <w:sz w:val="24"/>
              <w:szCs w:val="24"/>
            </w:rPr>
            <w:t>(Dickson, 2004, p. 143)</w:t>
          </w:r>
        </w:sdtContent>
      </w:sdt>
      <w:r w:rsidRPr="002754AC">
        <w:rPr>
          <w:rFonts w:ascii="Times New Roman" w:hAnsi="Times New Roman" w:cs="Times New Roman"/>
          <w:sz w:val="24"/>
          <w:szCs w:val="24"/>
        </w:rPr>
        <w:t>, remembering that Ewan often stays overnight at his grandparents’ house and sleeping in the same room previously hers and Mike’s and maybe knowing that Ewan is close to his grandfather and gets expensive gifts, and the most important thing is that she knows that Ewan’s grandfather is a debauched per-son, Flora makes a smart but shocking guess.</w:t>
      </w:r>
    </w:p>
    <w:p w14:paraId="1B11F3BE" w14:textId="3B849C49" w:rsidR="002754AC" w:rsidRPr="002754AC" w:rsidRDefault="002754AC" w:rsidP="002754AC">
      <w:pPr>
        <w:pStyle w:val="NoSpacing"/>
        <w:jc w:val="both"/>
        <w:rPr>
          <w:rFonts w:ascii="Times New Roman" w:hAnsi="Times New Roman" w:cs="Times New Roman"/>
          <w:sz w:val="24"/>
          <w:szCs w:val="24"/>
        </w:rPr>
      </w:pPr>
      <w:r w:rsidRPr="002754AC">
        <w:rPr>
          <w:rFonts w:ascii="Times New Roman" w:hAnsi="Times New Roman" w:cs="Times New Roman"/>
          <w:sz w:val="24"/>
          <w:szCs w:val="24"/>
        </w:rPr>
        <w:tab/>
        <w:t xml:space="preserve">After knowing that he is not the only victim of his immoral father, Mike, in his shocking state, </w:t>
      </w:r>
      <w:r w:rsidR="009F33B1">
        <w:rPr>
          <w:rFonts w:ascii="Times New Roman" w:hAnsi="Times New Roman" w:cs="Times New Roman"/>
          <w:sz w:val="24"/>
          <w:szCs w:val="24"/>
        </w:rPr>
        <w:t>asks Flora, the aunt that he al</w:t>
      </w:r>
      <w:r w:rsidRPr="002754AC">
        <w:rPr>
          <w:rFonts w:ascii="Times New Roman" w:hAnsi="Times New Roman" w:cs="Times New Roman"/>
          <w:sz w:val="24"/>
          <w:szCs w:val="24"/>
        </w:rPr>
        <w:t>ways loves and respects, about the next step. Seeing that Mike is still emotional, Flora begins to calm him down by giving reasonable account of what happens:</w:t>
      </w:r>
    </w:p>
    <w:p w14:paraId="1AC08F4D" w14:textId="12FF7AC9" w:rsidR="002754AC" w:rsidRPr="002754AC" w:rsidRDefault="002754AC" w:rsidP="002754AC">
      <w:pPr>
        <w:pStyle w:val="NoSpacing"/>
        <w:ind w:left="851"/>
        <w:jc w:val="both"/>
        <w:rPr>
          <w:rFonts w:ascii="Times New Roman" w:hAnsi="Times New Roman" w:cs="Times New Roman"/>
          <w:sz w:val="24"/>
          <w:szCs w:val="24"/>
        </w:rPr>
      </w:pPr>
      <w:r w:rsidRPr="002754AC">
        <w:rPr>
          <w:rFonts w:ascii="Times New Roman" w:hAnsi="Times New Roman" w:cs="Times New Roman"/>
          <w:sz w:val="24"/>
          <w:szCs w:val="24"/>
        </w:rPr>
        <w:t>“We are not the first. And we won’t be the last. Oh, I know</w:t>
      </w:r>
      <w:r>
        <w:rPr>
          <w:rFonts w:ascii="Times New Roman" w:hAnsi="Times New Roman" w:cs="Times New Roman"/>
          <w:sz w:val="24"/>
          <w:szCs w:val="24"/>
        </w:rPr>
        <w:t xml:space="preserve"> these days it’s all about tell</w:t>
      </w:r>
      <w:r w:rsidRPr="002754AC">
        <w:rPr>
          <w:rFonts w:ascii="Times New Roman" w:hAnsi="Times New Roman" w:cs="Times New Roman"/>
          <w:sz w:val="24"/>
          <w:szCs w:val="24"/>
        </w:rPr>
        <w:t>ing people, reporting the abuser. Making him pay. All that kind of Malarkey … But what good does that do? What good would it have done to take Mick away from me? Would you have been a</w:t>
      </w:r>
      <w:r>
        <w:rPr>
          <w:rFonts w:ascii="Times New Roman" w:hAnsi="Times New Roman" w:cs="Times New Roman"/>
          <w:sz w:val="24"/>
          <w:szCs w:val="24"/>
        </w:rPr>
        <w:t>ny happier with your parents di</w:t>
      </w:r>
      <w:r w:rsidRPr="002754AC">
        <w:rPr>
          <w:rFonts w:ascii="Times New Roman" w:hAnsi="Times New Roman" w:cs="Times New Roman"/>
          <w:sz w:val="24"/>
          <w:szCs w:val="24"/>
        </w:rPr>
        <w:t>vorced, Michael, or you and your sisters taken into care, the wh</w:t>
      </w:r>
      <w:r>
        <w:rPr>
          <w:rFonts w:ascii="Times New Roman" w:hAnsi="Times New Roman" w:cs="Times New Roman"/>
          <w:sz w:val="24"/>
          <w:szCs w:val="24"/>
        </w:rPr>
        <w:t>ole world knowing your busi</w:t>
      </w:r>
      <w:r w:rsidRPr="002754AC">
        <w:rPr>
          <w:rFonts w:ascii="Times New Roman" w:hAnsi="Times New Roman" w:cs="Times New Roman"/>
          <w:sz w:val="24"/>
          <w:szCs w:val="24"/>
        </w:rPr>
        <w:t>ness?”</w:t>
      </w:r>
      <w:sdt>
        <w:sdtPr>
          <w:rPr>
            <w:rFonts w:ascii="Times New Roman" w:hAnsi="Times New Roman" w:cs="Times New Roman"/>
            <w:color w:val="000000"/>
            <w:sz w:val="24"/>
            <w:szCs w:val="24"/>
          </w:rPr>
          <w:tag w:val="MENDELEY_CITATION_v3_eyJjaXRhdGlvbklEIjoiTUVOREVMRVlfQ0lUQVRJT05fMDlmYzNjMzEtOGE5Ny00YmYwLTlmYWYtMGNjODgzNDIwNzM1IiwicHJvcGVydGllcyI6eyJub3RlSW5kZXgiOjB9LCJpc0VkaXRlZCI6ZmFsc2UsIm1hbnVhbE92ZXJyaWRlIjp7ImlzTWFudWFsbHlPdmVycmlkZGVuIjpmYWxzZSwiY2l0ZXByb2NUZXh0IjoiKERpY2tzb24sIDIwMDQsIHAuIDE1MS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TEifV19"/>
          <w:id w:val="1166291314"/>
          <w:placeholder>
            <w:docPart w:val="DefaultPlaceholder_-1854013440"/>
          </w:placeholder>
        </w:sdtPr>
        <w:sdtContent>
          <w:r w:rsidR="00AE2CB1" w:rsidRPr="00AE2CB1">
            <w:rPr>
              <w:rFonts w:ascii="Times New Roman" w:hAnsi="Times New Roman" w:cs="Times New Roman"/>
              <w:color w:val="000000"/>
              <w:sz w:val="24"/>
              <w:szCs w:val="24"/>
            </w:rPr>
            <w:t>(Dickson, 2004, p. 151)</w:t>
          </w:r>
        </w:sdtContent>
      </w:sdt>
      <w:r w:rsidRPr="002754AC">
        <w:rPr>
          <w:rFonts w:ascii="Times New Roman" w:hAnsi="Times New Roman" w:cs="Times New Roman"/>
          <w:sz w:val="24"/>
          <w:szCs w:val="24"/>
        </w:rPr>
        <w:t>.</w:t>
      </w:r>
    </w:p>
    <w:p w14:paraId="68463731" w14:textId="466C0E7A" w:rsidR="002754AC" w:rsidRPr="002754AC" w:rsidRDefault="002754AC" w:rsidP="002754AC">
      <w:pPr>
        <w:pStyle w:val="NoSpacing"/>
        <w:jc w:val="both"/>
        <w:rPr>
          <w:rFonts w:ascii="Times New Roman" w:hAnsi="Times New Roman" w:cs="Times New Roman"/>
          <w:sz w:val="24"/>
          <w:szCs w:val="24"/>
        </w:rPr>
      </w:pPr>
      <w:r w:rsidRPr="002754AC">
        <w:rPr>
          <w:rFonts w:ascii="Times New Roman" w:hAnsi="Times New Roman" w:cs="Times New Roman"/>
          <w:sz w:val="24"/>
          <w:szCs w:val="24"/>
        </w:rPr>
        <w:t>Flora explain</w:t>
      </w:r>
      <w:r>
        <w:rPr>
          <w:rFonts w:ascii="Times New Roman" w:hAnsi="Times New Roman" w:cs="Times New Roman"/>
          <w:sz w:val="24"/>
          <w:szCs w:val="24"/>
        </w:rPr>
        <w:t xml:space="preserve"> to Mike the consequence of mak</w:t>
      </w:r>
      <w:r w:rsidRPr="002754AC">
        <w:rPr>
          <w:rFonts w:ascii="Times New Roman" w:hAnsi="Times New Roman" w:cs="Times New Roman"/>
          <w:sz w:val="24"/>
          <w:szCs w:val="24"/>
        </w:rPr>
        <w:t xml:space="preserve">ing a fuss of their ordeal. If she at that time had insisted on informing others about what has happened, his brother would have been put into jail and life would not be better for her, her mother, and father. Apart </w:t>
      </w:r>
      <w:r w:rsidRPr="002754AC">
        <w:rPr>
          <w:rFonts w:ascii="Times New Roman" w:hAnsi="Times New Roman" w:cs="Times New Roman"/>
          <w:sz w:val="24"/>
          <w:szCs w:val="24"/>
        </w:rPr>
        <w:t xml:space="preserve">from that, others will know about the sexual abuse and this fact may make her life worse. Reminding Mike, if he at that time had also insisted on telling many people about his father’s abusive action, his father would have been sent to prison and their family would fall apart. </w:t>
      </w:r>
    </w:p>
    <w:p w14:paraId="68C031CF" w14:textId="492BC4D7" w:rsidR="002754AC" w:rsidRPr="002754AC" w:rsidRDefault="002754AC" w:rsidP="002754AC">
      <w:pPr>
        <w:pStyle w:val="NoSpacing"/>
        <w:jc w:val="both"/>
        <w:rPr>
          <w:rFonts w:ascii="Times New Roman" w:hAnsi="Times New Roman" w:cs="Times New Roman"/>
          <w:sz w:val="24"/>
          <w:szCs w:val="24"/>
        </w:rPr>
      </w:pPr>
      <w:r w:rsidRPr="002754AC">
        <w:rPr>
          <w:rFonts w:ascii="Times New Roman" w:hAnsi="Times New Roman" w:cs="Times New Roman"/>
          <w:sz w:val="24"/>
          <w:szCs w:val="24"/>
        </w:rPr>
        <w:tab/>
        <w:t>Seeing that Mike still cannot let go about his father</w:t>
      </w:r>
      <w:r w:rsidR="009F33B1">
        <w:rPr>
          <w:rFonts w:ascii="Times New Roman" w:hAnsi="Times New Roman" w:cs="Times New Roman"/>
          <w:sz w:val="24"/>
          <w:szCs w:val="24"/>
        </w:rPr>
        <w:t>’s traumatic action to him, Flo</w:t>
      </w:r>
      <w:r w:rsidRPr="002754AC">
        <w:rPr>
          <w:rFonts w:ascii="Times New Roman" w:hAnsi="Times New Roman" w:cs="Times New Roman"/>
          <w:sz w:val="24"/>
          <w:szCs w:val="24"/>
        </w:rPr>
        <w:t>ra explains further:</w:t>
      </w:r>
    </w:p>
    <w:p w14:paraId="3043B854" w14:textId="77777777" w:rsidR="002754AC" w:rsidRPr="002754AC" w:rsidRDefault="002754AC" w:rsidP="002754AC">
      <w:pPr>
        <w:pStyle w:val="NoSpacing"/>
        <w:jc w:val="both"/>
        <w:rPr>
          <w:rFonts w:ascii="Times New Roman" w:hAnsi="Times New Roman" w:cs="Times New Roman"/>
          <w:sz w:val="24"/>
          <w:szCs w:val="24"/>
        </w:rPr>
      </w:pPr>
    </w:p>
    <w:p w14:paraId="31033819" w14:textId="42D3544D" w:rsidR="002754AC" w:rsidRPr="002754AC" w:rsidRDefault="002754AC" w:rsidP="002754AC">
      <w:pPr>
        <w:pStyle w:val="NoSpacing"/>
        <w:ind w:left="709"/>
        <w:jc w:val="both"/>
        <w:rPr>
          <w:rFonts w:ascii="Times New Roman" w:hAnsi="Times New Roman" w:cs="Times New Roman"/>
          <w:sz w:val="24"/>
          <w:szCs w:val="24"/>
        </w:rPr>
      </w:pPr>
      <w:r w:rsidRPr="002754AC">
        <w:rPr>
          <w:rFonts w:ascii="Times New Roman" w:hAnsi="Times New Roman" w:cs="Times New Roman"/>
          <w:sz w:val="24"/>
          <w:szCs w:val="24"/>
        </w:rPr>
        <w:t xml:space="preserve">“There’s no right and no wrong sometimes, Michael-son. There’s just what some people do, and the way other people cope with it. Getting it all out in the open’s the modern way of dealing with it. Maybe it’s the better way, maybe it’s not. I don’t know this. As long as men have needs, it’s never going to stop. But Mick’s dead now. For us, it’s over” </w:t>
      </w:r>
      <w:sdt>
        <w:sdtPr>
          <w:rPr>
            <w:rFonts w:ascii="Times New Roman" w:hAnsi="Times New Roman" w:cs="Times New Roman"/>
            <w:color w:val="000000"/>
            <w:sz w:val="24"/>
            <w:szCs w:val="24"/>
          </w:rPr>
          <w:tag w:val="MENDELEY_CITATION_v3_eyJjaXRhdGlvbklEIjoiTUVOREVMRVlfQ0lUQVRJT05fMTg1NzczNTItNzBhNi00Y2Y2LWEyNjktZTg1YjU5ODA5ZGY3IiwicHJvcGVydGllcyI6eyJub3RlSW5kZXgiOjB9LCJpc0VkaXRlZCI6ZmFsc2UsIm1hbnVhbE92ZXJyaWRlIjp7ImlzTWFudWFsbHlPdmVycmlkZGVuIjpmYWxzZSwiY2l0ZXByb2NUZXh0IjoiKERpY2tzb24sIDIwMDQsIHAuIDE1Mi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TIifV19"/>
          <w:id w:val="1363710026"/>
          <w:placeholder>
            <w:docPart w:val="DefaultPlaceholder_-1854013440"/>
          </w:placeholder>
        </w:sdtPr>
        <w:sdtContent>
          <w:r w:rsidR="00AE2CB1" w:rsidRPr="00AE2CB1">
            <w:rPr>
              <w:rFonts w:ascii="Times New Roman" w:hAnsi="Times New Roman" w:cs="Times New Roman"/>
              <w:color w:val="000000"/>
              <w:sz w:val="24"/>
              <w:szCs w:val="24"/>
            </w:rPr>
            <w:t>(Dickson, 2004, p. 152)</w:t>
          </w:r>
        </w:sdtContent>
      </w:sdt>
      <w:r w:rsidRPr="002754AC">
        <w:rPr>
          <w:rFonts w:ascii="Times New Roman" w:hAnsi="Times New Roman" w:cs="Times New Roman"/>
          <w:sz w:val="24"/>
          <w:szCs w:val="24"/>
        </w:rPr>
        <w:t>.</w:t>
      </w:r>
    </w:p>
    <w:p w14:paraId="638BD8CB" w14:textId="77777777" w:rsidR="002754AC" w:rsidRPr="002754AC" w:rsidRDefault="002754AC" w:rsidP="002754AC">
      <w:pPr>
        <w:pStyle w:val="NoSpacing"/>
        <w:jc w:val="both"/>
        <w:rPr>
          <w:rFonts w:ascii="Times New Roman" w:hAnsi="Times New Roman" w:cs="Times New Roman"/>
          <w:sz w:val="24"/>
          <w:szCs w:val="24"/>
        </w:rPr>
      </w:pPr>
    </w:p>
    <w:p w14:paraId="1C2B3BD4" w14:textId="00342AD6" w:rsidR="002754AC" w:rsidRDefault="002754AC" w:rsidP="002754AC">
      <w:pPr>
        <w:pStyle w:val="NoSpacing"/>
        <w:jc w:val="both"/>
        <w:rPr>
          <w:rFonts w:ascii="Times New Roman" w:hAnsi="Times New Roman" w:cs="Times New Roman"/>
          <w:sz w:val="24"/>
          <w:szCs w:val="24"/>
        </w:rPr>
      </w:pPr>
      <w:r w:rsidRPr="002754AC">
        <w:rPr>
          <w:rFonts w:ascii="Times New Roman" w:hAnsi="Times New Roman" w:cs="Times New Roman"/>
          <w:sz w:val="24"/>
          <w:szCs w:val="24"/>
        </w:rPr>
        <w:t xml:space="preserve">Flora tends to persuade Mike to accept and forget the bitter fact without bothering the issue of justice because it will haunt and bur-den the rest of his life. Bearing in mind her previous smart statement about ‘patriarchy’, Flora critically says that male abusive practices will never end as long as the males keep their superiority. Flora wants that the three of them live the rest of their life peacefully with the death of the immoral perpetrator. </w:t>
      </w:r>
    </w:p>
    <w:p w14:paraId="41A2F880" w14:textId="77777777" w:rsidR="002754AC" w:rsidRPr="002754AC" w:rsidRDefault="002754AC" w:rsidP="002754AC">
      <w:pPr>
        <w:pStyle w:val="NoSpacing"/>
        <w:jc w:val="both"/>
        <w:rPr>
          <w:rFonts w:ascii="Times New Roman" w:hAnsi="Times New Roman" w:cs="Times New Roman"/>
          <w:sz w:val="24"/>
          <w:szCs w:val="24"/>
        </w:rPr>
      </w:pPr>
    </w:p>
    <w:p w14:paraId="7FFE6EC5" w14:textId="71F9BEEF" w:rsidR="002754AC" w:rsidRDefault="002754AC" w:rsidP="002754AC">
      <w:pPr>
        <w:pStyle w:val="NoSpacing"/>
        <w:jc w:val="both"/>
        <w:rPr>
          <w:rFonts w:ascii="Times New Roman" w:hAnsi="Times New Roman" w:cs="Times New Roman"/>
          <w:b/>
          <w:i/>
          <w:sz w:val="24"/>
          <w:szCs w:val="24"/>
        </w:rPr>
      </w:pPr>
      <w:r w:rsidRPr="002754AC">
        <w:rPr>
          <w:rFonts w:ascii="Times New Roman" w:hAnsi="Times New Roman" w:cs="Times New Roman"/>
          <w:b/>
          <w:i/>
          <w:sz w:val="24"/>
          <w:szCs w:val="24"/>
        </w:rPr>
        <w:t>Flora’s Unique Solution to Overcome the Sexual Trauma.</w:t>
      </w:r>
    </w:p>
    <w:p w14:paraId="18A86EEC" w14:textId="52F1200A" w:rsidR="002754AC" w:rsidRPr="002754AC" w:rsidRDefault="002754AC" w:rsidP="002754AC">
      <w:pPr>
        <w:pStyle w:val="NoSpacing"/>
        <w:jc w:val="both"/>
        <w:rPr>
          <w:rFonts w:ascii="Times New Roman" w:hAnsi="Times New Roman" w:cs="Times New Roman"/>
          <w:sz w:val="24"/>
          <w:szCs w:val="24"/>
        </w:rPr>
      </w:pPr>
      <w:r w:rsidRPr="002754AC">
        <w:rPr>
          <w:rFonts w:ascii="Times New Roman" w:hAnsi="Times New Roman" w:cs="Times New Roman"/>
          <w:sz w:val="24"/>
          <w:szCs w:val="24"/>
        </w:rPr>
        <w:t>While Mike is still trying to calm his emotional turmoil due t</w:t>
      </w:r>
      <w:r>
        <w:rPr>
          <w:rFonts w:ascii="Times New Roman" w:hAnsi="Times New Roman" w:cs="Times New Roman"/>
          <w:sz w:val="24"/>
          <w:szCs w:val="24"/>
        </w:rPr>
        <w:t>o Flora’s long speech which con</w:t>
      </w:r>
      <w:r w:rsidRPr="002754AC">
        <w:rPr>
          <w:rFonts w:ascii="Times New Roman" w:hAnsi="Times New Roman" w:cs="Times New Roman"/>
          <w:sz w:val="24"/>
          <w:szCs w:val="24"/>
        </w:rPr>
        <w:t>tains deep contemplation, Flora shocks Mike and Ewan with her sudden action “With an unexpected and unladylike energy, my 86-year-old Auntie Flora hawked up phlegm from deep in her ch</w:t>
      </w:r>
      <w:r>
        <w:rPr>
          <w:rFonts w:ascii="Times New Roman" w:hAnsi="Times New Roman" w:cs="Times New Roman"/>
          <w:sz w:val="24"/>
          <w:szCs w:val="24"/>
        </w:rPr>
        <w:t>est and spat a dark green mouth</w:t>
      </w:r>
      <w:r w:rsidRPr="002754AC">
        <w:rPr>
          <w:rFonts w:ascii="Times New Roman" w:hAnsi="Times New Roman" w:cs="Times New Roman"/>
          <w:sz w:val="24"/>
          <w:szCs w:val="24"/>
        </w:rPr>
        <w:t>ful into the box containing what was left of her brother. Then she passed the wooden box to me”</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mFmOTQyMjMtODRkZC00ZmM2LWI5YTAtZmY1YTk4OTZmYmJlIiwicHJvcGVydGllcyI6eyJub3RlSW5kZXgiOjB9LCJpc0VkaXRlZCI6ZmFsc2UsIm1hbnVhbE92ZXJyaWRlIjp7ImlzTWFudWFsbHlPdmVycmlkZGVuIjpmYWxzZSwiY2l0ZXByb2NUZXh0IjoiKERpY2tzb24sIDIwMDQsIHAuIDE1Mi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TIifV19"/>
          <w:id w:val="-1684816144"/>
          <w:placeholder>
            <w:docPart w:val="DefaultPlaceholder_-1854013440"/>
          </w:placeholder>
        </w:sdtPr>
        <w:sdtContent>
          <w:r w:rsidR="00AE2CB1" w:rsidRPr="00AE2CB1">
            <w:rPr>
              <w:rFonts w:ascii="Times New Roman" w:hAnsi="Times New Roman" w:cs="Times New Roman"/>
              <w:color w:val="000000"/>
              <w:sz w:val="24"/>
              <w:szCs w:val="24"/>
            </w:rPr>
            <w:t>(Dickson, 2004, p. 152)</w:t>
          </w:r>
        </w:sdtContent>
      </w:sdt>
      <w:r w:rsidRPr="002754AC">
        <w:rPr>
          <w:rFonts w:ascii="Times New Roman" w:hAnsi="Times New Roman" w:cs="Times New Roman"/>
          <w:sz w:val="24"/>
          <w:szCs w:val="24"/>
        </w:rPr>
        <w:t xml:space="preserve">. After being cremated, the deceased ash is placed in a </w:t>
      </w:r>
      <w:r w:rsidRPr="002754AC">
        <w:rPr>
          <w:rFonts w:ascii="Times New Roman" w:hAnsi="Times New Roman" w:cs="Times New Roman"/>
          <w:sz w:val="24"/>
          <w:szCs w:val="24"/>
        </w:rPr>
        <w:lastRenderedPageBreak/>
        <w:t>wooden box. Usually, the deceased ash will be treated with respect and placed in a special position. How-ever, in this case it is the ash of an immoral and abusive person who has made his victims, except young Ewan, suffer a long traumatic life. Such a</w:t>
      </w:r>
      <w:r>
        <w:rPr>
          <w:rFonts w:ascii="Times New Roman" w:hAnsi="Times New Roman" w:cs="Times New Roman"/>
          <w:sz w:val="24"/>
          <w:szCs w:val="24"/>
        </w:rPr>
        <w:t xml:space="preserve"> person does not deserve any re</w:t>
      </w:r>
      <w:r w:rsidRPr="002754AC">
        <w:rPr>
          <w:rFonts w:ascii="Times New Roman" w:hAnsi="Times New Roman" w:cs="Times New Roman"/>
          <w:sz w:val="24"/>
          <w:szCs w:val="24"/>
        </w:rPr>
        <w:t>spect, even after his death. One of the ways to deeply humiliat</w:t>
      </w:r>
      <w:r>
        <w:rPr>
          <w:rFonts w:ascii="Times New Roman" w:hAnsi="Times New Roman" w:cs="Times New Roman"/>
          <w:sz w:val="24"/>
          <w:szCs w:val="24"/>
        </w:rPr>
        <w:t>e it is by spitting on it as ex</w:t>
      </w:r>
      <w:r w:rsidRPr="002754AC">
        <w:rPr>
          <w:rFonts w:ascii="Times New Roman" w:hAnsi="Times New Roman" w:cs="Times New Roman"/>
          <w:sz w:val="24"/>
          <w:szCs w:val="24"/>
        </w:rPr>
        <w:t>emplified by Flora. Even the calm and wise Flora, silently still holds a grudge against her brother, if not she will not disrespect and de-graded his brother’s ash like that. Satisfying with her belittling action, Flora turns to Mike:</w:t>
      </w:r>
    </w:p>
    <w:p w14:paraId="10B40EB5" w14:textId="77777777" w:rsidR="002754AC" w:rsidRPr="002754AC" w:rsidRDefault="002754AC" w:rsidP="002754AC">
      <w:pPr>
        <w:pStyle w:val="NoSpacing"/>
        <w:ind w:left="709"/>
        <w:jc w:val="both"/>
        <w:rPr>
          <w:rFonts w:ascii="Times New Roman" w:hAnsi="Times New Roman" w:cs="Times New Roman"/>
          <w:sz w:val="24"/>
          <w:szCs w:val="24"/>
        </w:rPr>
      </w:pPr>
      <w:r w:rsidRPr="002754AC">
        <w:rPr>
          <w:rFonts w:ascii="Times New Roman" w:hAnsi="Times New Roman" w:cs="Times New Roman"/>
          <w:sz w:val="24"/>
          <w:szCs w:val="24"/>
        </w:rPr>
        <w:t>“Do it, Michael son. Let it go”</w:t>
      </w:r>
    </w:p>
    <w:p w14:paraId="66A4E75B" w14:textId="02E5F99C" w:rsidR="002754AC" w:rsidRPr="002754AC" w:rsidRDefault="002754AC" w:rsidP="002754AC">
      <w:pPr>
        <w:pStyle w:val="NoSpacing"/>
        <w:ind w:left="709"/>
        <w:jc w:val="both"/>
        <w:rPr>
          <w:rFonts w:ascii="Times New Roman" w:hAnsi="Times New Roman" w:cs="Times New Roman"/>
          <w:sz w:val="24"/>
          <w:szCs w:val="24"/>
        </w:rPr>
      </w:pPr>
      <w:r w:rsidRPr="002754AC">
        <w:rPr>
          <w:rFonts w:ascii="Times New Roman" w:hAnsi="Times New Roman" w:cs="Times New Roman"/>
          <w:sz w:val="24"/>
          <w:szCs w:val="24"/>
        </w:rPr>
        <w:t xml:space="preserve">I opened my eyes and spat my hate into the box, then handed it to Ewan. “Your turn” </w:t>
      </w:r>
      <w:sdt>
        <w:sdtPr>
          <w:rPr>
            <w:rFonts w:ascii="Times New Roman" w:hAnsi="Times New Roman" w:cs="Times New Roman"/>
            <w:color w:val="000000"/>
            <w:sz w:val="24"/>
            <w:szCs w:val="24"/>
          </w:rPr>
          <w:tag w:val="MENDELEY_CITATION_v3_eyJjaXRhdGlvbklEIjoiTUVOREVMRVlfQ0lUQVRJT05fNDE2ZjAxOGMtMDA3ZS00YjdmLWFiZDctY2NkNmFhMTI0MTZiIiwicHJvcGVydGllcyI6eyJub3RlSW5kZXgiOjB9LCJpc0VkaXRlZCI6ZmFsc2UsIm1hbnVhbE92ZXJyaWRlIjp7ImlzTWFudWFsbHlPdmVycmlkZGVuIjpmYWxzZSwiY2l0ZXByb2NUZXh0IjoiKERpY2tzb24sIDIwMDQsIHAuIDE1Mi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TIifV19"/>
          <w:id w:val="1425914053"/>
          <w:placeholder>
            <w:docPart w:val="DefaultPlaceholder_-1854013440"/>
          </w:placeholder>
        </w:sdtPr>
        <w:sdtContent>
          <w:r w:rsidR="00AE2CB1" w:rsidRPr="00AE2CB1">
            <w:rPr>
              <w:rFonts w:ascii="Times New Roman" w:hAnsi="Times New Roman" w:cs="Times New Roman"/>
              <w:color w:val="000000"/>
              <w:sz w:val="24"/>
              <w:szCs w:val="24"/>
            </w:rPr>
            <w:t>(Dickson, 2004, p. 152)</w:t>
          </w:r>
        </w:sdtContent>
      </w:sdt>
      <w:r w:rsidRPr="002754AC">
        <w:rPr>
          <w:rFonts w:ascii="Times New Roman" w:hAnsi="Times New Roman" w:cs="Times New Roman"/>
          <w:sz w:val="24"/>
          <w:szCs w:val="24"/>
        </w:rPr>
        <w:t>.</w:t>
      </w:r>
    </w:p>
    <w:p w14:paraId="5F4C7156" w14:textId="0D167EB1" w:rsidR="002754AC" w:rsidRPr="002754AC" w:rsidRDefault="002754AC" w:rsidP="002754AC">
      <w:pPr>
        <w:pStyle w:val="NoSpacing"/>
        <w:jc w:val="both"/>
        <w:rPr>
          <w:rFonts w:ascii="Times New Roman" w:hAnsi="Times New Roman" w:cs="Times New Roman"/>
          <w:sz w:val="24"/>
          <w:szCs w:val="24"/>
        </w:rPr>
      </w:pPr>
      <w:r w:rsidRPr="002754AC">
        <w:rPr>
          <w:rFonts w:ascii="Times New Roman" w:hAnsi="Times New Roman" w:cs="Times New Roman"/>
          <w:sz w:val="24"/>
          <w:szCs w:val="24"/>
        </w:rPr>
        <w:t>Following Flora’s example, Mike spits into the box, spilling all his hatred, loathing, and spite to his father’s ash, hoping that he can be free from his fat</w:t>
      </w:r>
      <w:r>
        <w:rPr>
          <w:rFonts w:ascii="Times New Roman" w:hAnsi="Times New Roman" w:cs="Times New Roman"/>
          <w:sz w:val="24"/>
          <w:szCs w:val="24"/>
        </w:rPr>
        <w:t>her’s shadow. The 8 year-old Ew</w:t>
      </w:r>
      <w:r w:rsidRPr="002754AC">
        <w:rPr>
          <w:rFonts w:ascii="Times New Roman" w:hAnsi="Times New Roman" w:cs="Times New Roman"/>
          <w:sz w:val="24"/>
          <w:szCs w:val="24"/>
        </w:rPr>
        <w:t xml:space="preserve">an’s reaction is different. Basically educated well and does not dislike his grandfather’s sexual abuse due to his innocence, Ewan does not imitate the action of his grand-aunt Flora and his uncle Mike right away. He argues that it is impolite to spit in front of respected adults </w:t>
      </w:r>
      <w:sdt>
        <w:sdtPr>
          <w:rPr>
            <w:rFonts w:ascii="Times New Roman" w:hAnsi="Times New Roman" w:cs="Times New Roman"/>
            <w:color w:val="000000"/>
            <w:sz w:val="24"/>
            <w:szCs w:val="24"/>
          </w:rPr>
          <w:tag w:val="MENDELEY_CITATION_v3_eyJjaXRhdGlvbklEIjoiTUVOREVMRVlfQ0lUQVRJT05fN2YwMzBhZTAtZjNkMi00MjhhLTg5OTItZGMyZDg0MDM3Y2Y2IiwicHJvcGVydGllcyI6eyJub3RlSW5kZXgiOjB9LCJpc0VkaXRlZCI6ZmFsc2UsIm1hbnVhbE92ZXJyaWRlIjp7ImlzTWFudWFsbHlPdmVycmlkZGVuIjpmYWxzZSwiY2l0ZXByb2NUZXh0IjoiKERpY2tzb24sIDIwMDQsIHAuIDE1Mi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TIifV19"/>
          <w:id w:val="-2126997845"/>
          <w:placeholder>
            <w:docPart w:val="DefaultPlaceholder_-1854013440"/>
          </w:placeholder>
        </w:sdtPr>
        <w:sdtContent>
          <w:r w:rsidR="00AE2CB1" w:rsidRPr="00AE2CB1">
            <w:rPr>
              <w:rFonts w:ascii="Times New Roman" w:hAnsi="Times New Roman" w:cs="Times New Roman"/>
              <w:color w:val="000000"/>
              <w:sz w:val="24"/>
              <w:szCs w:val="24"/>
            </w:rPr>
            <w:t>(Dickson, 2004, p. 152)</w:t>
          </w:r>
        </w:sdtContent>
      </w:sdt>
      <w:r>
        <w:rPr>
          <w:rFonts w:ascii="Times New Roman" w:hAnsi="Times New Roman" w:cs="Times New Roman"/>
          <w:sz w:val="24"/>
          <w:szCs w:val="24"/>
        </w:rPr>
        <w:t>, but Flora firmly di</w:t>
      </w:r>
      <w:r w:rsidRPr="002754AC">
        <w:rPr>
          <w:rFonts w:ascii="Times New Roman" w:hAnsi="Times New Roman" w:cs="Times New Roman"/>
          <w:sz w:val="24"/>
          <w:szCs w:val="24"/>
        </w:rPr>
        <w:t>rects Ewan to do so:</w:t>
      </w:r>
    </w:p>
    <w:p w14:paraId="12A4E3EF" w14:textId="77777777" w:rsidR="002754AC" w:rsidRPr="002754AC" w:rsidRDefault="002754AC" w:rsidP="002754AC">
      <w:pPr>
        <w:pStyle w:val="NoSpacing"/>
        <w:ind w:left="709"/>
        <w:jc w:val="both"/>
        <w:rPr>
          <w:rFonts w:ascii="Times New Roman" w:hAnsi="Times New Roman" w:cs="Times New Roman"/>
          <w:sz w:val="24"/>
          <w:szCs w:val="24"/>
        </w:rPr>
      </w:pPr>
      <w:r w:rsidRPr="002754AC">
        <w:rPr>
          <w:rFonts w:ascii="Times New Roman" w:hAnsi="Times New Roman" w:cs="Times New Roman"/>
          <w:sz w:val="24"/>
          <w:szCs w:val="24"/>
        </w:rPr>
        <w:t>Ewan peered into the box, his lips curling with distaste. “Gross.”</w:t>
      </w:r>
    </w:p>
    <w:p w14:paraId="5AC90CAF" w14:textId="1B7C3F67" w:rsidR="002754AC" w:rsidRPr="002754AC" w:rsidRDefault="002754AC" w:rsidP="002754AC">
      <w:pPr>
        <w:pStyle w:val="NoSpacing"/>
        <w:ind w:left="709"/>
        <w:jc w:val="both"/>
        <w:rPr>
          <w:rFonts w:ascii="Times New Roman" w:hAnsi="Times New Roman" w:cs="Times New Roman"/>
          <w:sz w:val="24"/>
          <w:szCs w:val="24"/>
        </w:rPr>
      </w:pPr>
      <w:r w:rsidRPr="002754AC">
        <w:rPr>
          <w:rFonts w:ascii="Times New Roman" w:hAnsi="Times New Roman" w:cs="Times New Roman"/>
          <w:sz w:val="24"/>
          <w:szCs w:val="24"/>
        </w:rPr>
        <w:t xml:space="preserve">But he managed a fair mouthful all the same before solemnly handing it back to his great-aunt, who closed the lid and patted it </w:t>
      </w:r>
      <w:sdt>
        <w:sdtPr>
          <w:rPr>
            <w:rFonts w:ascii="Times New Roman" w:hAnsi="Times New Roman" w:cs="Times New Roman"/>
            <w:color w:val="000000"/>
            <w:sz w:val="24"/>
            <w:szCs w:val="24"/>
          </w:rPr>
          <w:tag w:val="MENDELEY_CITATION_v3_eyJjaXRhdGlvbklEIjoiTUVOREVMRVlfQ0lUQVRJT05fODc5MWM1YTctZWYwOS00NmRkLWEyZTQtMzAzNDhiYTIwZjU0IiwicHJvcGVydGllcyI6eyJub3RlSW5kZXgiOjB9LCJpc0VkaXRlZCI6ZmFsc2UsIm1hbnVhbE92ZXJyaWRlIjp7ImlzTWFudWFsbHlPdmVycmlkZGVuIjpmYWxzZSwiY2l0ZXByb2NUZXh0IjoiKERpY2tzb24sIDIwMDQsIHAuIDE1Mi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TIifV19"/>
          <w:id w:val="-522556313"/>
          <w:placeholder>
            <w:docPart w:val="DefaultPlaceholder_-1854013440"/>
          </w:placeholder>
        </w:sdtPr>
        <w:sdtContent>
          <w:r w:rsidR="00AE2CB1" w:rsidRPr="00AE2CB1">
            <w:rPr>
              <w:rFonts w:ascii="Times New Roman" w:hAnsi="Times New Roman" w:cs="Times New Roman"/>
              <w:color w:val="000000"/>
              <w:sz w:val="24"/>
              <w:szCs w:val="24"/>
            </w:rPr>
            <w:t>(Dickson, 2004, p. 152)</w:t>
          </w:r>
        </w:sdtContent>
      </w:sdt>
      <w:r w:rsidRPr="002754AC">
        <w:rPr>
          <w:rFonts w:ascii="Times New Roman" w:hAnsi="Times New Roman" w:cs="Times New Roman"/>
          <w:sz w:val="24"/>
          <w:szCs w:val="24"/>
        </w:rPr>
        <w:t>.</w:t>
      </w:r>
    </w:p>
    <w:p w14:paraId="6DF86CA3" w14:textId="77777777" w:rsidR="002754AC" w:rsidRPr="002754AC" w:rsidRDefault="002754AC" w:rsidP="002754AC">
      <w:pPr>
        <w:pStyle w:val="NoSpacing"/>
        <w:jc w:val="both"/>
        <w:rPr>
          <w:rFonts w:ascii="Times New Roman" w:hAnsi="Times New Roman" w:cs="Times New Roman"/>
          <w:sz w:val="24"/>
          <w:szCs w:val="24"/>
        </w:rPr>
      </w:pPr>
      <w:r w:rsidRPr="002754AC">
        <w:rPr>
          <w:rFonts w:ascii="Times New Roman" w:hAnsi="Times New Roman" w:cs="Times New Roman"/>
          <w:sz w:val="24"/>
          <w:szCs w:val="24"/>
        </w:rPr>
        <w:t xml:space="preserve">All the victims of the late Michael Dickson Senior have humiliated his ash as a secret vengeance to his deviant sexual behavior, even though in the case of Ewan he has not realized fully about it. </w:t>
      </w:r>
    </w:p>
    <w:p w14:paraId="6E6CABF6" w14:textId="738EC29E" w:rsidR="002754AC" w:rsidRPr="002754AC" w:rsidRDefault="002754AC" w:rsidP="002754AC">
      <w:pPr>
        <w:pStyle w:val="NoSpacing"/>
        <w:jc w:val="both"/>
        <w:rPr>
          <w:rFonts w:ascii="Times New Roman" w:hAnsi="Times New Roman" w:cs="Times New Roman"/>
          <w:sz w:val="24"/>
          <w:szCs w:val="24"/>
        </w:rPr>
      </w:pPr>
      <w:r w:rsidRPr="002754AC">
        <w:rPr>
          <w:rFonts w:ascii="Times New Roman" w:hAnsi="Times New Roman" w:cs="Times New Roman"/>
          <w:sz w:val="24"/>
          <w:szCs w:val="24"/>
        </w:rPr>
        <w:tab/>
        <w:t>When t</w:t>
      </w:r>
      <w:r>
        <w:rPr>
          <w:rFonts w:ascii="Times New Roman" w:hAnsi="Times New Roman" w:cs="Times New Roman"/>
          <w:sz w:val="24"/>
          <w:szCs w:val="24"/>
        </w:rPr>
        <w:t>he action is complete, Flora im</w:t>
      </w:r>
      <w:r w:rsidRPr="002754AC">
        <w:rPr>
          <w:rFonts w:ascii="Times New Roman" w:hAnsi="Times New Roman" w:cs="Times New Roman"/>
          <w:sz w:val="24"/>
          <w:szCs w:val="24"/>
        </w:rPr>
        <w:t>plores M</w:t>
      </w:r>
      <w:r>
        <w:rPr>
          <w:rFonts w:ascii="Times New Roman" w:hAnsi="Times New Roman" w:cs="Times New Roman"/>
          <w:sz w:val="24"/>
          <w:szCs w:val="24"/>
        </w:rPr>
        <w:t>ike and Ewan not to mind the de</w:t>
      </w:r>
      <w:r w:rsidRPr="002754AC">
        <w:rPr>
          <w:rFonts w:ascii="Times New Roman" w:hAnsi="Times New Roman" w:cs="Times New Roman"/>
          <w:sz w:val="24"/>
          <w:szCs w:val="24"/>
        </w:rPr>
        <w:t xml:space="preserve">ceased’s action anymore and bury the secret with the ash that has been spat on inside the box </w:t>
      </w:r>
    </w:p>
    <w:p w14:paraId="5A0DFB38" w14:textId="77777777" w:rsidR="002754AC" w:rsidRPr="002754AC" w:rsidRDefault="002754AC" w:rsidP="002754AC">
      <w:pPr>
        <w:pStyle w:val="NoSpacing"/>
        <w:ind w:left="709"/>
        <w:jc w:val="both"/>
        <w:rPr>
          <w:rFonts w:ascii="Times New Roman" w:hAnsi="Times New Roman" w:cs="Times New Roman"/>
          <w:sz w:val="24"/>
          <w:szCs w:val="24"/>
        </w:rPr>
      </w:pPr>
      <w:r w:rsidRPr="002754AC">
        <w:rPr>
          <w:rFonts w:ascii="Times New Roman" w:hAnsi="Times New Roman" w:cs="Times New Roman"/>
          <w:sz w:val="24"/>
          <w:szCs w:val="24"/>
        </w:rPr>
        <w:t xml:space="preserve">“This ends here, eh boys? It ends with him. With us. We’ll keep this secret. Because now it’s ours to keep.” </w:t>
      </w:r>
    </w:p>
    <w:p w14:paraId="656B811D" w14:textId="483F8223" w:rsidR="002754AC" w:rsidRPr="002754AC" w:rsidRDefault="002754AC" w:rsidP="002754AC">
      <w:pPr>
        <w:pStyle w:val="NoSpacing"/>
        <w:ind w:left="709"/>
        <w:jc w:val="both"/>
        <w:rPr>
          <w:rFonts w:ascii="Times New Roman" w:hAnsi="Times New Roman" w:cs="Times New Roman"/>
          <w:sz w:val="24"/>
          <w:szCs w:val="24"/>
        </w:rPr>
      </w:pPr>
      <w:r w:rsidRPr="002754AC">
        <w:rPr>
          <w:rFonts w:ascii="Times New Roman" w:hAnsi="Times New Roman" w:cs="Times New Roman"/>
          <w:sz w:val="24"/>
          <w:szCs w:val="24"/>
        </w:rPr>
        <w:t xml:space="preserve">“Your mother never knew, Michael. Like mine never knew. Like yours doesn’t know, Ewan darlin’. And it stays that way” </w:t>
      </w:r>
      <w:sdt>
        <w:sdtPr>
          <w:rPr>
            <w:rFonts w:ascii="Times New Roman" w:hAnsi="Times New Roman" w:cs="Times New Roman"/>
            <w:color w:val="000000"/>
            <w:sz w:val="24"/>
            <w:szCs w:val="24"/>
          </w:rPr>
          <w:tag w:val="MENDELEY_CITATION_v3_eyJjaXRhdGlvbklEIjoiTUVOREVMRVlfQ0lUQVRJT05fMjc1MDQxOWItZDNjNC00NmY1LTlkMTQtMDFjNTkyMTM3MjJlIiwicHJvcGVydGllcyI6eyJub3RlSW5kZXgiOjB9LCJpc0VkaXRlZCI6ZmFsc2UsIm1hbnVhbE92ZXJyaWRlIjp7ImlzTWFudWFsbHlPdmVycmlkZGVuIjpmYWxzZSwiY2l0ZXByb2NUZXh0IjoiKERpY2tzb24sIDIwMDQsIHBwLiAxNTItLTE1My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TItLTE1MyJ9XX0="/>
          <w:id w:val="-744020452"/>
          <w:placeholder>
            <w:docPart w:val="DefaultPlaceholder_-1854013440"/>
          </w:placeholder>
        </w:sdtPr>
        <w:sdtContent>
          <w:r w:rsidR="00AE2CB1" w:rsidRPr="00AE2CB1">
            <w:rPr>
              <w:rFonts w:ascii="Times New Roman" w:hAnsi="Times New Roman" w:cs="Times New Roman"/>
              <w:color w:val="000000"/>
              <w:sz w:val="24"/>
              <w:szCs w:val="24"/>
            </w:rPr>
            <w:t>(Dickson, 2004, pp. 152--153)</w:t>
          </w:r>
        </w:sdtContent>
      </w:sdt>
      <w:r w:rsidRPr="002754AC">
        <w:rPr>
          <w:rFonts w:ascii="Times New Roman" w:hAnsi="Times New Roman" w:cs="Times New Roman"/>
          <w:sz w:val="24"/>
          <w:szCs w:val="24"/>
        </w:rPr>
        <w:t xml:space="preserve">. </w:t>
      </w:r>
    </w:p>
    <w:p w14:paraId="68451358" w14:textId="77777777" w:rsidR="002754AC" w:rsidRPr="002754AC" w:rsidRDefault="002754AC" w:rsidP="002754AC">
      <w:pPr>
        <w:pStyle w:val="NoSpacing"/>
        <w:jc w:val="both"/>
        <w:rPr>
          <w:rFonts w:ascii="Times New Roman" w:hAnsi="Times New Roman" w:cs="Times New Roman"/>
          <w:sz w:val="24"/>
          <w:szCs w:val="24"/>
        </w:rPr>
      </w:pPr>
    </w:p>
    <w:p w14:paraId="3D0400B1" w14:textId="2EC1FAE8" w:rsidR="002754AC" w:rsidRDefault="002754AC" w:rsidP="002754AC">
      <w:pPr>
        <w:pStyle w:val="NoSpacing"/>
        <w:jc w:val="both"/>
        <w:rPr>
          <w:rFonts w:ascii="Times New Roman" w:hAnsi="Times New Roman" w:cs="Times New Roman"/>
          <w:sz w:val="24"/>
          <w:szCs w:val="24"/>
        </w:rPr>
      </w:pPr>
      <w:r w:rsidRPr="002754AC">
        <w:rPr>
          <w:rFonts w:ascii="Times New Roman" w:hAnsi="Times New Roman" w:cs="Times New Roman"/>
          <w:sz w:val="24"/>
          <w:szCs w:val="24"/>
        </w:rPr>
        <w:t>On the surfac</w:t>
      </w:r>
      <w:r>
        <w:rPr>
          <w:rFonts w:ascii="Times New Roman" w:hAnsi="Times New Roman" w:cs="Times New Roman"/>
          <w:sz w:val="24"/>
          <w:szCs w:val="24"/>
        </w:rPr>
        <w:t>e, the late Michael Dickson Sen</w:t>
      </w:r>
      <w:r w:rsidRPr="002754AC">
        <w:rPr>
          <w:rFonts w:ascii="Times New Roman" w:hAnsi="Times New Roman" w:cs="Times New Roman"/>
          <w:sz w:val="24"/>
          <w:szCs w:val="24"/>
        </w:rPr>
        <w:t>ior is an ordinary man while his dark secret and its vengeance are kept inside the box. The big family members are saved from knowing the disgusting deeds of the deceased while the long suffering victims, except Ewan, hopefully can be free from the long-haunting trauma. Mike himself</w:t>
      </w:r>
      <w:r w:rsidR="00A65993">
        <w:rPr>
          <w:rFonts w:ascii="Times New Roman" w:hAnsi="Times New Roman" w:cs="Times New Roman"/>
          <w:sz w:val="24"/>
          <w:szCs w:val="24"/>
        </w:rPr>
        <w:t xml:space="preserve"> describes his condition as fol</w:t>
      </w:r>
      <w:r w:rsidRPr="002754AC">
        <w:rPr>
          <w:rFonts w:ascii="Times New Roman" w:hAnsi="Times New Roman" w:cs="Times New Roman"/>
          <w:sz w:val="24"/>
          <w:szCs w:val="24"/>
        </w:rPr>
        <w:t xml:space="preserve">lows: “The bands across my chest were still there, A bit slacker. A little lighter. Maybe it wasn’t the telling after all; maybe it was the sharing that helped” </w:t>
      </w:r>
      <w:sdt>
        <w:sdtPr>
          <w:rPr>
            <w:rFonts w:ascii="Times New Roman" w:hAnsi="Times New Roman" w:cs="Times New Roman"/>
            <w:color w:val="000000"/>
            <w:sz w:val="24"/>
            <w:szCs w:val="24"/>
          </w:rPr>
          <w:tag w:val="MENDELEY_CITATION_v3_eyJjaXRhdGlvbklEIjoiTUVOREVMRVlfQ0lUQVRJT05fM2Y1ZjMwMzUtMTUzMy00ZmJjLTg2OTYtN2VhYzJkZDQwYzc5IiwicHJvcGVydGllcyI6eyJub3RlSW5kZXgiOjB9LCJpc0VkaXRlZCI6ZmFsc2UsIm1hbnVhbE92ZXJyaWRlIjp7ImlzTWFudWFsbHlPdmVycmlkZGVuIjpmYWxzZSwiY2l0ZXByb2NUZXh0IjoiKERpY2tzb24sIDIwMDQsIHAuIDE1Mi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TIifV19"/>
          <w:id w:val="1318004167"/>
          <w:placeholder>
            <w:docPart w:val="DefaultPlaceholder_-1854013440"/>
          </w:placeholder>
        </w:sdtPr>
        <w:sdtContent>
          <w:r w:rsidR="00AE2CB1" w:rsidRPr="00AE2CB1">
            <w:rPr>
              <w:rFonts w:ascii="Times New Roman" w:hAnsi="Times New Roman" w:cs="Times New Roman"/>
              <w:color w:val="000000"/>
              <w:sz w:val="24"/>
              <w:szCs w:val="24"/>
            </w:rPr>
            <w:t>(Dickson, 2004, p. 152)</w:t>
          </w:r>
        </w:sdtContent>
      </w:sdt>
      <w:r w:rsidRPr="002754AC">
        <w:rPr>
          <w:rFonts w:ascii="Times New Roman" w:hAnsi="Times New Roman" w:cs="Times New Roman"/>
          <w:sz w:val="24"/>
          <w:szCs w:val="24"/>
        </w:rPr>
        <w:t>. In Mike’s opinion, sharing the burdening trauma is more helpful. When others with the same horrible experience support each other, when there is empathy from the loved and respected person, when there is unconditional support from the partner, the burdening sexual trauma will be eased gradually as felt by Mike.</w:t>
      </w:r>
    </w:p>
    <w:p w14:paraId="6A6AED9E" w14:textId="77777777" w:rsidR="002754AC" w:rsidRPr="002754AC" w:rsidRDefault="002754AC" w:rsidP="002754AC">
      <w:pPr>
        <w:pStyle w:val="NoSpacing"/>
        <w:jc w:val="both"/>
        <w:rPr>
          <w:rFonts w:ascii="Times New Roman" w:hAnsi="Times New Roman" w:cs="Times New Roman"/>
          <w:sz w:val="24"/>
          <w:szCs w:val="24"/>
        </w:rPr>
      </w:pPr>
    </w:p>
    <w:p w14:paraId="3906AB28" w14:textId="3F317E7A" w:rsidR="002754AC" w:rsidRPr="00B67BA6" w:rsidRDefault="002754AC" w:rsidP="002754AC">
      <w:pPr>
        <w:pStyle w:val="NoSpacing"/>
        <w:jc w:val="both"/>
        <w:rPr>
          <w:rFonts w:ascii="Times New Roman" w:hAnsi="Times New Roman" w:cs="Times New Roman"/>
          <w:b/>
          <w:i/>
          <w:sz w:val="24"/>
          <w:szCs w:val="24"/>
        </w:rPr>
      </w:pPr>
      <w:r w:rsidRPr="002754AC">
        <w:rPr>
          <w:rFonts w:ascii="Times New Roman" w:hAnsi="Times New Roman" w:cs="Times New Roman"/>
          <w:b/>
          <w:i/>
          <w:sz w:val="24"/>
          <w:szCs w:val="24"/>
        </w:rPr>
        <w:t>Young Ewan’s Innocence Concerning the Word “Cunt”</w:t>
      </w:r>
    </w:p>
    <w:p w14:paraId="68CDDE57" w14:textId="4A17DDD2" w:rsidR="002754AC" w:rsidRDefault="002754AC" w:rsidP="002754AC">
      <w:pPr>
        <w:pStyle w:val="NoSpacing"/>
        <w:jc w:val="both"/>
        <w:rPr>
          <w:rFonts w:ascii="Times New Roman" w:hAnsi="Times New Roman" w:cs="Times New Roman"/>
          <w:sz w:val="24"/>
          <w:szCs w:val="24"/>
        </w:rPr>
      </w:pPr>
      <w:r w:rsidRPr="002754AC">
        <w:rPr>
          <w:rFonts w:ascii="Times New Roman" w:hAnsi="Times New Roman" w:cs="Times New Roman"/>
          <w:sz w:val="24"/>
          <w:szCs w:val="24"/>
        </w:rPr>
        <w:t xml:space="preserve">Ewan is the only innocent victim of the sexual predator who is his own grandfather. Due to his young age and the assumption that he never leaves the Scottish area where the big family of Dickson live, he does not under-stand that the word “cunt” has more than one meaning. In Scottish dialect the word “cunt” has a somewhat neutral meaning to replace “person” </w:t>
      </w:r>
      <w:sdt>
        <w:sdtPr>
          <w:rPr>
            <w:rFonts w:ascii="Times New Roman" w:hAnsi="Times New Roman" w:cs="Times New Roman"/>
            <w:sz w:val="24"/>
            <w:szCs w:val="24"/>
          </w:rPr>
          <w:id w:val="470790846"/>
          <w:citation/>
        </w:sdtPr>
        <w:sdtContent>
          <w:r w:rsidR="00212F3B">
            <w:rPr>
              <w:rFonts w:ascii="Times New Roman" w:hAnsi="Times New Roman" w:cs="Times New Roman"/>
              <w:sz w:val="24"/>
              <w:szCs w:val="24"/>
            </w:rPr>
            <w:fldChar w:fldCharType="begin"/>
          </w:r>
          <w:r w:rsidR="00212F3B">
            <w:rPr>
              <w:rFonts w:ascii="Times New Roman" w:hAnsi="Times New Roman" w:cs="Times New Roman"/>
              <w:sz w:val="24"/>
              <w:szCs w:val="24"/>
            </w:rPr>
            <w:instrText xml:space="preserve"> CITATION Urb12 \l 1033 </w:instrText>
          </w:r>
          <w:r w:rsidR="00212F3B">
            <w:rPr>
              <w:rFonts w:ascii="Times New Roman" w:hAnsi="Times New Roman" w:cs="Times New Roman"/>
              <w:sz w:val="24"/>
              <w:szCs w:val="24"/>
            </w:rPr>
            <w:fldChar w:fldCharType="separate"/>
          </w:r>
          <w:r w:rsidR="00212F3B" w:rsidRPr="00212F3B">
            <w:rPr>
              <w:rFonts w:ascii="Times New Roman" w:hAnsi="Times New Roman" w:cs="Times New Roman"/>
              <w:noProof/>
              <w:sz w:val="24"/>
              <w:szCs w:val="24"/>
            </w:rPr>
            <w:t>(Urbandictionary.com, 2012)</w:t>
          </w:r>
          <w:r w:rsidR="00212F3B">
            <w:rPr>
              <w:rFonts w:ascii="Times New Roman" w:hAnsi="Times New Roman" w:cs="Times New Roman"/>
              <w:sz w:val="24"/>
              <w:szCs w:val="24"/>
            </w:rPr>
            <w:fldChar w:fldCharType="end"/>
          </w:r>
        </w:sdtContent>
      </w:sdt>
      <w:r w:rsidRPr="002754AC">
        <w:rPr>
          <w:rFonts w:ascii="Times New Roman" w:hAnsi="Times New Roman" w:cs="Times New Roman"/>
          <w:sz w:val="24"/>
          <w:szCs w:val="24"/>
        </w:rPr>
        <w:t xml:space="preserve">, however in general English the word “cunt” has a pejorative meaning which refers to female genitalia  </w:t>
      </w:r>
      <w:sdt>
        <w:sdtPr>
          <w:rPr>
            <w:rFonts w:ascii="Times New Roman" w:hAnsi="Times New Roman" w:cs="Times New Roman"/>
            <w:sz w:val="24"/>
            <w:szCs w:val="24"/>
          </w:rPr>
          <w:id w:val="-2136244757"/>
          <w:citation/>
        </w:sdtPr>
        <w:sdtContent>
          <w:r w:rsidR="00CA137F">
            <w:rPr>
              <w:rFonts w:ascii="Times New Roman" w:hAnsi="Times New Roman" w:cs="Times New Roman"/>
              <w:sz w:val="24"/>
              <w:szCs w:val="24"/>
            </w:rPr>
            <w:fldChar w:fldCharType="begin"/>
          </w:r>
          <w:r w:rsidR="00CA137F">
            <w:rPr>
              <w:rFonts w:ascii="Times New Roman" w:hAnsi="Times New Roman" w:cs="Times New Roman"/>
              <w:sz w:val="24"/>
              <w:szCs w:val="24"/>
            </w:rPr>
            <w:instrText xml:space="preserve"> CITATION Dic211 \l 1033 </w:instrText>
          </w:r>
          <w:r w:rsidR="00CA137F">
            <w:rPr>
              <w:rFonts w:ascii="Times New Roman" w:hAnsi="Times New Roman" w:cs="Times New Roman"/>
              <w:sz w:val="24"/>
              <w:szCs w:val="24"/>
            </w:rPr>
            <w:fldChar w:fldCharType="separate"/>
          </w:r>
          <w:r w:rsidR="00CA137F" w:rsidRPr="00CA137F">
            <w:rPr>
              <w:rFonts w:ascii="Times New Roman" w:hAnsi="Times New Roman" w:cs="Times New Roman"/>
              <w:noProof/>
              <w:sz w:val="24"/>
              <w:szCs w:val="24"/>
            </w:rPr>
            <w:t>(Dictionary.com, 2021)</w:t>
          </w:r>
          <w:r w:rsidR="00CA137F">
            <w:rPr>
              <w:rFonts w:ascii="Times New Roman" w:hAnsi="Times New Roman" w:cs="Times New Roman"/>
              <w:sz w:val="24"/>
              <w:szCs w:val="24"/>
            </w:rPr>
            <w:fldChar w:fldCharType="end"/>
          </w:r>
        </w:sdtContent>
      </w:sdt>
      <w:r w:rsidRPr="002754AC">
        <w:rPr>
          <w:rFonts w:ascii="Times New Roman" w:hAnsi="Times New Roman" w:cs="Times New Roman"/>
          <w:sz w:val="24"/>
          <w:szCs w:val="24"/>
        </w:rPr>
        <w:t xml:space="preserve"> </w:t>
      </w:r>
    </w:p>
    <w:p w14:paraId="2E762339" w14:textId="39F362D8" w:rsidR="002754AC" w:rsidRPr="002754AC" w:rsidRDefault="002754AC" w:rsidP="002754AC">
      <w:pPr>
        <w:pStyle w:val="NoSpacing"/>
        <w:ind w:firstLine="720"/>
        <w:jc w:val="both"/>
        <w:rPr>
          <w:rFonts w:ascii="Times New Roman" w:hAnsi="Times New Roman" w:cs="Times New Roman"/>
          <w:sz w:val="24"/>
          <w:szCs w:val="24"/>
        </w:rPr>
      </w:pPr>
      <w:r w:rsidRPr="002754AC">
        <w:rPr>
          <w:rFonts w:ascii="Times New Roman" w:hAnsi="Times New Roman" w:cs="Times New Roman"/>
          <w:sz w:val="24"/>
          <w:szCs w:val="24"/>
        </w:rPr>
        <w:t xml:space="preserve">Young Ewan has </w:t>
      </w:r>
      <w:proofErr w:type="gramStart"/>
      <w:r w:rsidRPr="002754AC">
        <w:rPr>
          <w:rFonts w:ascii="Times New Roman" w:hAnsi="Times New Roman" w:cs="Times New Roman"/>
          <w:sz w:val="24"/>
          <w:szCs w:val="24"/>
        </w:rPr>
        <w:t>using</w:t>
      </w:r>
      <w:proofErr w:type="gramEnd"/>
      <w:r w:rsidRPr="002754AC">
        <w:rPr>
          <w:rFonts w:ascii="Times New Roman" w:hAnsi="Times New Roman" w:cs="Times New Roman"/>
          <w:sz w:val="24"/>
          <w:szCs w:val="24"/>
        </w:rPr>
        <w:t xml:space="preserve"> the word “cunt” twice in this short sto</w:t>
      </w:r>
      <w:r>
        <w:rPr>
          <w:rFonts w:ascii="Times New Roman" w:hAnsi="Times New Roman" w:cs="Times New Roman"/>
          <w:sz w:val="24"/>
          <w:szCs w:val="24"/>
        </w:rPr>
        <w:t>ry. The first one is when he in</w:t>
      </w:r>
      <w:r w:rsidRPr="002754AC">
        <w:rPr>
          <w:rFonts w:ascii="Times New Roman" w:hAnsi="Times New Roman" w:cs="Times New Roman"/>
          <w:sz w:val="24"/>
          <w:szCs w:val="24"/>
        </w:rPr>
        <w:t xml:space="preserve">nocently tells </w:t>
      </w:r>
      <w:r>
        <w:rPr>
          <w:rFonts w:ascii="Times New Roman" w:hAnsi="Times New Roman" w:cs="Times New Roman"/>
          <w:sz w:val="24"/>
          <w:szCs w:val="24"/>
        </w:rPr>
        <w:t>his grant-</w:t>
      </w:r>
      <w:r>
        <w:rPr>
          <w:rFonts w:ascii="Times New Roman" w:hAnsi="Times New Roman" w:cs="Times New Roman"/>
          <w:sz w:val="24"/>
          <w:szCs w:val="24"/>
        </w:rPr>
        <w:lastRenderedPageBreak/>
        <w:t>aunt Flora and his un</w:t>
      </w:r>
      <w:r w:rsidRPr="002754AC">
        <w:rPr>
          <w:rFonts w:ascii="Times New Roman" w:hAnsi="Times New Roman" w:cs="Times New Roman"/>
          <w:sz w:val="24"/>
          <w:szCs w:val="24"/>
        </w:rPr>
        <w:t>cle Michael about his grandfather’s words and action to him:</w:t>
      </w:r>
    </w:p>
    <w:p w14:paraId="053212A2" w14:textId="3E4FC812" w:rsidR="002754AC" w:rsidRPr="002754AC" w:rsidRDefault="002754AC" w:rsidP="002754AC">
      <w:pPr>
        <w:pStyle w:val="NoSpacing"/>
        <w:ind w:left="709"/>
        <w:jc w:val="both"/>
        <w:rPr>
          <w:rFonts w:ascii="Times New Roman" w:hAnsi="Times New Roman" w:cs="Times New Roman"/>
          <w:sz w:val="24"/>
          <w:szCs w:val="24"/>
        </w:rPr>
      </w:pPr>
      <w:r w:rsidRPr="002754AC">
        <w:rPr>
          <w:rFonts w:ascii="Times New Roman" w:hAnsi="Times New Roman" w:cs="Times New Roman"/>
          <w:sz w:val="24"/>
          <w:szCs w:val="24"/>
        </w:rPr>
        <w:t xml:space="preserve">“Grandpa said I was good cunt. He said Gran’s hole was all loose and dry, cos she’d had so many children and she was so old. Grandpa put Vaseline up my bottom and said I was nice and tight. It hurt a bit at first. But not much” </w:t>
      </w:r>
      <w:sdt>
        <w:sdtPr>
          <w:rPr>
            <w:rFonts w:ascii="Times New Roman" w:hAnsi="Times New Roman" w:cs="Times New Roman"/>
            <w:color w:val="000000"/>
            <w:sz w:val="24"/>
            <w:szCs w:val="24"/>
          </w:rPr>
          <w:tag w:val="MENDELEY_CITATION_v3_eyJjaXRhdGlvbklEIjoiTUVOREVMRVlfQ0lUQVRJT05fOGJhYmU5YzEtZjE5Ny00ZTE1LThkNzctNjc2NzllMjAwNTgwIiwicHJvcGVydGllcyI6eyJub3RlSW5kZXgiOjB9LCJpc0VkaXRlZCI6ZmFsc2UsIm1hbnVhbE92ZXJyaWRlIjp7ImlzTWFudWFsbHlPdmVycmlkZGVuIjpmYWxzZSwiY2l0ZXByb2NUZXh0IjoiKERpY2tzb24sIDIwMDQsIHBwLiAxNTAtLTE1MS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TAtLTE1MSJ9XX0="/>
          <w:id w:val="-1126928759"/>
          <w:placeholder>
            <w:docPart w:val="DefaultPlaceholder_-1854013440"/>
          </w:placeholder>
        </w:sdtPr>
        <w:sdtContent>
          <w:r w:rsidR="00AE2CB1" w:rsidRPr="00AE2CB1">
            <w:rPr>
              <w:rFonts w:ascii="Times New Roman" w:hAnsi="Times New Roman" w:cs="Times New Roman"/>
              <w:color w:val="000000"/>
              <w:sz w:val="24"/>
              <w:szCs w:val="24"/>
            </w:rPr>
            <w:t>(Dickson, 2004, pp. 150--151)</w:t>
          </w:r>
        </w:sdtContent>
      </w:sdt>
      <w:r w:rsidRPr="002754AC">
        <w:rPr>
          <w:rFonts w:ascii="Times New Roman" w:hAnsi="Times New Roman" w:cs="Times New Roman"/>
          <w:sz w:val="24"/>
          <w:szCs w:val="24"/>
        </w:rPr>
        <w:t>.</w:t>
      </w:r>
    </w:p>
    <w:p w14:paraId="6D018AEB" w14:textId="2F4D3DCC" w:rsidR="002754AC" w:rsidRPr="002754AC" w:rsidRDefault="002754AC" w:rsidP="002754AC">
      <w:pPr>
        <w:pStyle w:val="NoSpacing"/>
        <w:jc w:val="both"/>
        <w:rPr>
          <w:rFonts w:ascii="Times New Roman" w:hAnsi="Times New Roman" w:cs="Times New Roman"/>
          <w:sz w:val="24"/>
          <w:szCs w:val="24"/>
        </w:rPr>
      </w:pPr>
      <w:r w:rsidRPr="002754AC">
        <w:rPr>
          <w:rFonts w:ascii="Times New Roman" w:hAnsi="Times New Roman" w:cs="Times New Roman"/>
          <w:sz w:val="24"/>
          <w:szCs w:val="24"/>
        </w:rPr>
        <w:t xml:space="preserve">Flora and Mike feel angry and revolted about what Michael Dickson Senior has done to his own grandchild because they fully understand the meaning of the word “cunt” says by the predator which refers to Ewan’s anus. How-ever, the innocent Ewan thinks that his grand-father praises him as a good boy/person. He never thinks that his grandfather refers to his anus because he is going to be sodomized by his grandfather who is an incest-pedophilia-homosexual </w:t>
      </w:r>
      <w:r>
        <w:rPr>
          <w:rFonts w:ascii="Times New Roman" w:hAnsi="Times New Roman" w:cs="Times New Roman"/>
          <w:sz w:val="24"/>
          <w:szCs w:val="24"/>
        </w:rPr>
        <w:t>predator. Thus, Ewan is an inno</w:t>
      </w:r>
      <w:r w:rsidRPr="002754AC">
        <w:rPr>
          <w:rFonts w:ascii="Times New Roman" w:hAnsi="Times New Roman" w:cs="Times New Roman"/>
          <w:sz w:val="24"/>
          <w:szCs w:val="24"/>
        </w:rPr>
        <w:t xml:space="preserve">cent prey for </w:t>
      </w:r>
      <w:r>
        <w:rPr>
          <w:rFonts w:ascii="Times New Roman" w:hAnsi="Times New Roman" w:cs="Times New Roman"/>
          <w:sz w:val="24"/>
          <w:szCs w:val="24"/>
        </w:rPr>
        <w:t>such an experienced sexual pred</w:t>
      </w:r>
      <w:r w:rsidRPr="002754AC">
        <w:rPr>
          <w:rFonts w:ascii="Times New Roman" w:hAnsi="Times New Roman" w:cs="Times New Roman"/>
          <w:sz w:val="24"/>
          <w:szCs w:val="24"/>
        </w:rPr>
        <w:t>ator.</w:t>
      </w:r>
    </w:p>
    <w:p w14:paraId="5197DD5B" w14:textId="09DF65B6" w:rsidR="002754AC" w:rsidRPr="002754AC" w:rsidRDefault="002754AC" w:rsidP="002754AC">
      <w:pPr>
        <w:pStyle w:val="NoSpacing"/>
        <w:jc w:val="both"/>
        <w:rPr>
          <w:rFonts w:ascii="Times New Roman" w:hAnsi="Times New Roman" w:cs="Times New Roman"/>
          <w:sz w:val="24"/>
          <w:szCs w:val="24"/>
        </w:rPr>
      </w:pPr>
      <w:r w:rsidRPr="002754AC">
        <w:rPr>
          <w:rFonts w:ascii="Times New Roman" w:hAnsi="Times New Roman" w:cs="Times New Roman"/>
          <w:sz w:val="24"/>
          <w:szCs w:val="24"/>
        </w:rPr>
        <w:tab/>
        <w:t>The big family of Dickson are Scottish people as indicated by the location of the Dickson’s fam</w:t>
      </w:r>
      <w:r w:rsidR="009F33B1">
        <w:rPr>
          <w:rFonts w:ascii="Times New Roman" w:hAnsi="Times New Roman" w:cs="Times New Roman"/>
          <w:sz w:val="24"/>
          <w:szCs w:val="24"/>
        </w:rPr>
        <w:t>ily house which is in “wee Scot</w:t>
      </w:r>
      <w:r w:rsidRPr="002754AC">
        <w:rPr>
          <w:rFonts w:ascii="Times New Roman" w:hAnsi="Times New Roman" w:cs="Times New Roman"/>
          <w:sz w:val="24"/>
          <w:szCs w:val="24"/>
        </w:rPr>
        <w:t>tish seaside town” (Dickson, 2004). The use of several Scottish dialects in this short story strengthens the prediction. Aunt Flora uses the word “wee” several times which in Scottish dialect means “small or tiny” (https://</w:t>
      </w:r>
      <w:sdt>
        <w:sdtPr>
          <w:rPr>
            <w:rFonts w:ascii="Times New Roman" w:hAnsi="Times New Roman" w:cs="Times New Roman"/>
            <w:sz w:val="24"/>
            <w:szCs w:val="24"/>
          </w:rPr>
          <w:id w:val="-999498481"/>
          <w:citation/>
        </w:sdtPr>
        <w:sdtContent>
          <w:r w:rsidR="00CA137F">
            <w:rPr>
              <w:rFonts w:ascii="Times New Roman" w:hAnsi="Times New Roman" w:cs="Times New Roman"/>
              <w:sz w:val="24"/>
              <w:szCs w:val="24"/>
            </w:rPr>
            <w:fldChar w:fldCharType="begin"/>
          </w:r>
          <w:r w:rsidR="00CA137F">
            <w:rPr>
              <w:rFonts w:ascii="Times New Roman" w:hAnsi="Times New Roman" w:cs="Times New Roman"/>
              <w:sz w:val="24"/>
              <w:szCs w:val="24"/>
            </w:rPr>
            <w:instrText xml:space="preserve"> CITATION urb21 \l 1033 </w:instrText>
          </w:r>
          <w:r w:rsidR="00CA137F">
            <w:rPr>
              <w:rFonts w:ascii="Times New Roman" w:hAnsi="Times New Roman" w:cs="Times New Roman"/>
              <w:sz w:val="24"/>
              <w:szCs w:val="24"/>
            </w:rPr>
            <w:fldChar w:fldCharType="separate"/>
          </w:r>
          <w:r w:rsidR="00CA137F">
            <w:rPr>
              <w:rFonts w:ascii="Times New Roman" w:hAnsi="Times New Roman" w:cs="Times New Roman"/>
              <w:noProof/>
              <w:sz w:val="24"/>
              <w:szCs w:val="24"/>
            </w:rPr>
            <w:t xml:space="preserve"> </w:t>
          </w:r>
          <w:r w:rsidR="00CA137F" w:rsidRPr="00CA137F">
            <w:rPr>
              <w:rFonts w:ascii="Times New Roman" w:hAnsi="Times New Roman" w:cs="Times New Roman"/>
              <w:noProof/>
              <w:sz w:val="24"/>
              <w:szCs w:val="24"/>
            </w:rPr>
            <w:t>(urbandictionary.com, 2021)</w:t>
          </w:r>
          <w:r w:rsidR="00CA137F">
            <w:rPr>
              <w:rFonts w:ascii="Times New Roman" w:hAnsi="Times New Roman" w:cs="Times New Roman"/>
              <w:sz w:val="24"/>
              <w:szCs w:val="24"/>
            </w:rPr>
            <w:fldChar w:fldCharType="end"/>
          </w:r>
        </w:sdtContent>
      </w:sdt>
      <w:r w:rsidRPr="002754AC">
        <w:rPr>
          <w:rFonts w:ascii="Times New Roman" w:hAnsi="Times New Roman" w:cs="Times New Roman"/>
          <w:sz w:val="24"/>
          <w:szCs w:val="24"/>
        </w:rPr>
        <w:t xml:space="preserve">, for example when she meets Mike for the first time in the funeral ceremony “Michael – ah, wee Michael” … “Not so wee anymore, eh?” </w:t>
      </w:r>
      <w:sdt>
        <w:sdtPr>
          <w:rPr>
            <w:rFonts w:ascii="Times New Roman" w:hAnsi="Times New Roman" w:cs="Times New Roman"/>
            <w:color w:val="000000"/>
            <w:sz w:val="24"/>
            <w:szCs w:val="24"/>
          </w:rPr>
          <w:tag w:val="MENDELEY_CITATION_v3_eyJjaXRhdGlvbklEIjoiTUVOREVMRVlfQ0lUQVRJT05fNGRhMGE1NmMtOWUzYy00ZWY3LWFkYTctYWRhMmNiZDAzMTBlIiwicHJvcGVydGllcyI6eyJub3RlSW5kZXgiOjB9LCJpc0VkaXRlZCI6ZmFsc2UsIm1hbnVhbE92ZXJyaWRlIjp7ImlzTWFudWFsbHlPdmVycmlkZGVuIjpmYWxzZSwiY2l0ZXByb2NUZXh0IjoiKERpY2tzb24sIDIwMDQsIHAuIDE0MS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DEifV19"/>
          <w:id w:val="725496163"/>
          <w:placeholder>
            <w:docPart w:val="DefaultPlaceholder_-1854013440"/>
          </w:placeholder>
        </w:sdtPr>
        <w:sdtContent>
          <w:r w:rsidR="00AE2CB1" w:rsidRPr="00AE2CB1">
            <w:rPr>
              <w:rFonts w:ascii="Times New Roman" w:hAnsi="Times New Roman" w:cs="Times New Roman"/>
              <w:color w:val="000000"/>
              <w:sz w:val="24"/>
              <w:szCs w:val="24"/>
            </w:rPr>
            <w:t>(Dickson, 2004, p. 141)</w:t>
          </w:r>
        </w:sdtContent>
      </w:sdt>
      <w:r w:rsidRPr="002754AC">
        <w:rPr>
          <w:rFonts w:ascii="Times New Roman" w:hAnsi="Times New Roman" w:cs="Times New Roman"/>
          <w:sz w:val="24"/>
          <w:szCs w:val="24"/>
        </w:rPr>
        <w:t xml:space="preserve">. Aunt Flora also uses the word “lassie” which means “girl” </w:t>
      </w:r>
      <w:sdt>
        <w:sdtPr>
          <w:rPr>
            <w:rFonts w:ascii="Times New Roman" w:hAnsi="Times New Roman" w:cs="Times New Roman"/>
            <w:sz w:val="24"/>
            <w:szCs w:val="24"/>
          </w:rPr>
          <w:id w:val="131831330"/>
          <w:citation/>
        </w:sdtPr>
        <w:sdtContent>
          <w:r w:rsidR="00CA137F">
            <w:rPr>
              <w:rFonts w:ascii="Times New Roman" w:hAnsi="Times New Roman" w:cs="Times New Roman"/>
              <w:sz w:val="24"/>
              <w:szCs w:val="24"/>
            </w:rPr>
            <w:fldChar w:fldCharType="begin"/>
          </w:r>
          <w:r w:rsidR="00CA137F">
            <w:rPr>
              <w:rFonts w:ascii="Times New Roman" w:hAnsi="Times New Roman" w:cs="Times New Roman"/>
              <w:sz w:val="24"/>
              <w:szCs w:val="24"/>
            </w:rPr>
            <w:instrText xml:space="preserve"> CITATION Sco211 \l 1033 </w:instrText>
          </w:r>
          <w:r w:rsidR="00CA137F">
            <w:rPr>
              <w:rFonts w:ascii="Times New Roman" w:hAnsi="Times New Roman" w:cs="Times New Roman"/>
              <w:sz w:val="24"/>
              <w:szCs w:val="24"/>
            </w:rPr>
            <w:fldChar w:fldCharType="separate"/>
          </w:r>
          <w:r w:rsidR="00CA137F" w:rsidRPr="00CA137F">
            <w:rPr>
              <w:rFonts w:ascii="Times New Roman" w:hAnsi="Times New Roman" w:cs="Times New Roman"/>
              <w:noProof/>
              <w:sz w:val="24"/>
              <w:szCs w:val="24"/>
            </w:rPr>
            <w:t>(Scotranslate.com, 2021)</w:t>
          </w:r>
          <w:r w:rsidR="00CA137F">
            <w:rPr>
              <w:rFonts w:ascii="Times New Roman" w:hAnsi="Times New Roman" w:cs="Times New Roman"/>
              <w:sz w:val="24"/>
              <w:szCs w:val="24"/>
            </w:rPr>
            <w:fldChar w:fldCharType="end"/>
          </w:r>
        </w:sdtContent>
      </w:sdt>
      <w:r w:rsidRPr="002754AC">
        <w:rPr>
          <w:rFonts w:ascii="Times New Roman" w:hAnsi="Times New Roman" w:cs="Times New Roman"/>
          <w:sz w:val="24"/>
          <w:szCs w:val="24"/>
        </w:rPr>
        <w:t>when she refers to herself “when I was a wee lassie”</w:t>
      </w:r>
      <w:sdt>
        <w:sdtPr>
          <w:rPr>
            <w:rFonts w:ascii="Times New Roman" w:hAnsi="Times New Roman" w:cs="Times New Roman"/>
            <w:color w:val="000000"/>
            <w:sz w:val="24"/>
            <w:szCs w:val="24"/>
          </w:rPr>
          <w:tag w:val="MENDELEY_CITATION_v3_eyJjaXRhdGlvbklEIjoiTUVOREVMRVlfQ0lUQVRJT05fYzhmOTM3NmMtOGQwYy00MjBiLWI3M2ItNzdlZTUzZTZhMGZkIiwicHJvcGVydGllcyI6eyJub3RlSW5kZXgiOjB9LCJpc0VkaXRlZCI6ZmFsc2UsIm1hbnVhbE92ZXJyaWRlIjp7ImlzTWFudWFsbHlPdmVycmlkZGVuIjpmYWxzZSwiY2l0ZXByb2NUZXh0IjoiKERpY2tzb24sIDIwMDQsIHAuIDE0OC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DgifV19"/>
          <w:id w:val="-274408883"/>
          <w:placeholder>
            <w:docPart w:val="DefaultPlaceholder_-1854013440"/>
          </w:placeholder>
        </w:sdtPr>
        <w:sdtContent>
          <w:r w:rsidR="00AE2CB1" w:rsidRPr="00AE2CB1">
            <w:rPr>
              <w:rFonts w:ascii="Times New Roman" w:hAnsi="Times New Roman" w:cs="Times New Roman"/>
              <w:color w:val="000000"/>
              <w:sz w:val="24"/>
              <w:szCs w:val="24"/>
            </w:rPr>
            <w:t>(Dickson, 2004, p. 148)</w:t>
          </w:r>
        </w:sdtContent>
      </w:sdt>
      <w:r w:rsidRPr="002754AC">
        <w:rPr>
          <w:rFonts w:ascii="Times New Roman" w:hAnsi="Times New Roman" w:cs="Times New Roman"/>
          <w:sz w:val="24"/>
          <w:szCs w:val="24"/>
        </w:rPr>
        <w:t xml:space="preserve">, and the word “hen” which is a term of endearment meaning “girl” </w:t>
      </w:r>
      <w:sdt>
        <w:sdtPr>
          <w:rPr>
            <w:rFonts w:ascii="Times New Roman" w:hAnsi="Times New Roman" w:cs="Times New Roman"/>
            <w:sz w:val="24"/>
            <w:szCs w:val="24"/>
          </w:rPr>
          <w:id w:val="-1009749912"/>
          <w:citation/>
        </w:sdtPr>
        <w:sdtContent>
          <w:r w:rsidR="00CA137F">
            <w:rPr>
              <w:rFonts w:ascii="Times New Roman" w:hAnsi="Times New Roman" w:cs="Times New Roman"/>
              <w:sz w:val="24"/>
              <w:szCs w:val="24"/>
            </w:rPr>
            <w:fldChar w:fldCharType="begin"/>
          </w:r>
          <w:r w:rsidR="00CA137F">
            <w:rPr>
              <w:rFonts w:ascii="Times New Roman" w:hAnsi="Times New Roman" w:cs="Times New Roman"/>
              <w:sz w:val="24"/>
              <w:szCs w:val="24"/>
            </w:rPr>
            <w:instrText xml:space="preserve"> CITATION Pin21 \l 1033 </w:instrText>
          </w:r>
          <w:r w:rsidR="00CA137F">
            <w:rPr>
              <w:rFonts w:ascii="Times New Roman" w:hAnsi="Times New Roman" w:cs="Times New Roman"/>
              <w:sz w:val="24"/>
              <w:szCs w:val="24"/>
            </w:rPr>
            <w:fldChar w:fldCharType="separate"/>
          </w:r>
          <w:r w:rsidR="00CA137F">
            <w:rPr>
              <w:rFonts w:ascii="Times New Roman" w:hAnsi="Times New Roman" w:cs="Times New Roman"/>
              <w:noProof/>
              <w:sz w:val="24"/>
              <w:szCs w:val="24"/>
            </w:rPr>
            <w:t xml:space="preserve"> </w:t>
          </w:r>
          <w:r w:rsidR="00CA137F" w:rsidRPr="00CA137F">
            <w:rPr>
              <w:rFonts w:ascii="Times New Roman" w:hAnsi="Times New Roman" w:cs="Times New Roman"/>
              <w:noProof/>
              <w:sz w:val="24"/>
              <w:szCs w:val="24"/>
            </w:rPr>
            <w:t>(Piningforthewest.co.uk, 2021)</w:t>
          </w:r>
          <w:r w:rsidR="00CA137F">
            <w:rPr>
              <w:rFonts w:ascii="Times New Roman" w:hAnsi="Times New Roman" w:cs="Times New Roman"/>
              <w:sz w:val="24"/>
              <w:szCs w:val="24"/>
            </w:rPr>
            <w:fldChar w:fldCharType="end"/>
          </w:r>
        </w:sdtContent>
      </w:sdt>
      <w:r w:rsidRPr="002754AC">
        <w:rPr>
          <w:rFonts w:ascii="Times New Roman" w:hAnsi="Times New Roman" w:cs="Times New Roman"/>
          <w:sz w:val="24"/>
          <w:szCs w:val="24"/>
        </w:rPr>
        <w:t xml:space="preserve"> when addressing Mike’s mother “I know hen. I know”</w:t>
      </w:r>
      <w:sdt>
        <w:sdtPr>
          <w:rPr>
            <w:rFonts w:ascii="Times New Roman" w:hAnsi="Times New Roman" w:cs="Times New Roman"/>
            <w:color w:val="000000"/>
            <w:sz w:val="24"/>
            <w:szCs w:val="24"/>
          </w:rPr>
          <w:tag w:val="MENDELEY_CITATION_v3_eyJjaXRhdGlvbklEIjoiTUVOREVMRVlfQ0lUQVRJT05fMGY5ZGYzMjAtNDI1OC00ZTJlLWE2NmMtN2NiMjI3MGQxNjg3IiwicHJvcGVydGllcyI6eyJub3RlSW5kZXgiOjB9LCJpc0VkaXRlZCI6ZmFsc2UsIm1hbnVhbE92ZXJyaWRlIjp7ImlzTWFudWFsbHlPdmVycmlkZGVuIjpmYWxzZSwiY2l0ZXByb2NUZXh0IjoiKERpY2tzb24sIDIwMDQsIHAuIDE0OC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DgifV19"/>
          <w:id w:val="775832029"/>
          <w:placeholder>
            <w:docPart w:val="DefaultPlaceholder_-1854013440"/>
          </w:placeholder>
        </w:sdtPr>
        <w:sdtContent>
          <w:r w:rsidR="00AE2CB1" w:rsidRPr="00AE2CB1">
            <w:rPr>
              <w:rFonts w:ascii="Times New Roman" w:hAnsi="Times New Roman" w:cs="Times New Roman"/>
              <w:color w:val="000000"/>
              <w:sz w:val="24"/>
              <w:szCs w:val="24"/>
            </w:rPr>
            <w:t>(Dickson, 2004, p. 148)</w:t>
          </w:r>
        </w:sdtContent>
      </w:sdt>
      <w:r w:rsidRPr="002754AC">
        <w:rPr>
          <w:rFonts w:ascii="Times New Roman" w:hAnsi="Times New Roman" w:cs="Times New Roman"/>
          <w:sz w:val="24"/>
          <w:szCs w:val="24"/>
        </w:rPr>
        <w:t>.</w:t>
      </w:r>
    </w:p>
    <w:p w14:paraId="4A13C2E6" w14:textId="77777777" w:rsidR="002754AC" w:rsidRPr="002754AC" w:rsidRDefault="002754AC" w:rsidP="002754AC">
      <w:pPr>
        <w:pStyle w:val="NoSpacing"/>
        <w:jc w:val="both"/>
        <w:rPr>
          <w:rFonts w:ascii="Times New Roman" w:hAnsi="Times New Roman" w:cs="Times New Roman"/>
          <w:sz w:val="24"/>
          <w:szCs w:val="24"/>
        </w:rPr>
      </w:pPr>
      <w:r w:rsidRPr="002754AC">
        <w:rPr>
          <w:rFonts w:ascii="Times New Roman" w:hAnsi="Times New Roman" w:cs="Times New Roman"/>
          <w:sz w:val="24"/>
          <w:szCs w:val="24"/>
        </w:rPr>
        <w:tab/>
        <w:t xml:space="preserve">Coming from such a big family always using Scottish dialect, no wonder if the young 8-year old Ewan does not know the other meaning of the word “cunt” which refers to female sexual organ. Ewan’s </w:t>
      </w:r>
      <w:r w:rsidRPr="002754AC">
        <w:rPr>
          <w:rFonts w:ascii="Times New Roman" w:hAnsi="Times New Roman" w:cs="Times New Roman"/>
          <w:sz w:val="24"/>
          <w:szCs w:val="24"/>
        </w:rPr>
        <w:t>innocence of the sexual reference of the word “cunt” can be seen in his words, near the end of the story, as follows:</w:t>
      </w:r>
    </w:p>
    <w:p w14:paraId="7328DF66" w14:textId="77777777" w:rsidR="002754AC" w:rsidRPr="002754AC" w:rsidRDefault="002754AC" w:rsidP="002754AC">
      <w:pPr>
        <w:pStyle w:val="NoSpacing"/>
        <w:ind w:left="709"/>
        <w:jc w:val="both"/>
        <w:rPr>
          <w:rFonts w:ascii="Times New Roman" w:hAnsi="Times New Roman" w:cs="Times New Roman"/>
          <w:sz w:val="24"/>
          <w:szCs w:val="24"/>
        </w:rPr>
      </w:pPr>
      <w:r w:rsidRPr="002754AC">
        <w:rPr>
          <w:rFonts w:ascii="Times New Roman" w:hAnsi="Times New Roman" w:cs="Times New Roman"/>
          <w:sz w:val="24"/>
          <w:szCs w:val="24"/>
        </w:rPr>
        <w:t>As we made our way from the room where three generation of Dickson children had been fucked over, a clear voice piped up: “Are you good cunt too, Uncle Michael?”</w:t>
      </w:r>
    </w:p>
    <w:p w14:paraId="020F30D6" w14:textId="77777777" w:rsidR="002754AC" w:rsidRPr="002754AC" w:rsidRDefault="002754AC" w:rsidP="002754AC">
      <w:pPr>
        <w:pStyle w:val="NoSpacing"/>
        <w:ind w:left="709"/>
        <w:jc w:val="both"/>
        <w:rPr>
          <w:rFonts w:ascii="Times New Roman" w:hAnsi="Times New Roman" w:cs="Times New Roman"/>
          <w:sz w:val="24"/>
          <w:szCs w:val="24"/>
        </w:rPr>
      </w:pPr>
      <w:r w:rsidRPr="002754AC">
        <w:rPr>
          <w:rFonts w:ascii="Times New Roman" w:hAnsi="Times New Roman" w:cs="Times New Roman"/>
          <w:sz w:val="24"/>
          <w:szCs w:val="24"/>
        </w:rPr>
        <w:t>This time I did laugh. “Yeah – I like to think I was, pal.”</w:t>
      </w:r>
    </w:p>
    <w:p w14:paraId="1BD1410F" w14:textId="5BE291AD" w:rsidR="002754AC" w:rsidRPr="002754AC" w:rsidRDefault="002754AC" w:rsidP="002754AC">
      <w:pPr>
        <w:pStyle w:val="NoSpacing"/>
        <w:ind w:left="709"/>
        <w:jc w:val="both"/>
        <w:rPr>
          <w:rFonts w:ascii="Times New Roman" w:hAnsi="Times New Roman" w:cs="Times New Roman"/>
          <w:sz w:val="24"/>
          <w:szCs w:val="24"/>
        </w:rPr>
      </w:pPr>
      <w:r w:rsidRPr="002754AC">
        <w:rPr>
          <w:rFonts w:ascii="Times New Roman" w:hAnsi="Times New Roman" w:cs="Times New Roman"/>
          <w:sz w:val="24"/>
          <w:szCs w:val="24"/>
        </w:rPr>
        <w:t xml:space="preserve">Together, three survivors made their way back down to the funeral party </w:t>
      </w:r>
      <w:sdt>
        <w:sdtPr>
          <w:rPr>
            <w:rFonts w:ascii="Times New Roman" w:hAnsi="Times New Roman" w:cs="Times New Roman"/>
            <w:color w:val="000000"/>
            <w:sz w:val="24"/>
            <w:szCs w:val="24"/>
          </w:rPr>
          <w:tag w:val="MENDELEY_CITATION_v3_eyJjaXRhdGlvbklEIjoiTUVOREVMRVlfQ0lUQVRJT05fMjZkNmJlZDktNWQ1YS00ZjhiLWFhM2MtZjAyYTNjMjU1ODhmIiwicHJvcGVydGllcyI6eyJub3RlSW5kZXgiOjB9LCJpc0VkaXRlZCI6ZmFsc2UsIm1hbnVhbE92ZXJyaWRlIjp7ImlzTWFudWFsbHlPdmVycmlkZGVuIjpmYWxzZSwiY2l0ZXByb2NUZXh0IjoiKERpY2tzb24sIDIwMDQsIHAuIDE1My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TMifV19"/>
          <w:id w:val="-1117674245"/>
          <w:placeholder>
            <w:docPart w:val="DefaultPlaceholder_-1854013440"/>
          </w:placeholder>
        </w:sdtPr>
        <w:sdtContent>
          <w:r w:rsidR="00AE2CB1" w:rsidRPr="00AE2CB1">
            <w:rPr>
              <w:rFonts w:ascii="Times New Roman" w:hAnsi="Times New Roman" w:cs="Times New Roman"/>
              <w:color w:val="000000"/>
              <w:sz w:val="24"/>
              <w:szCs w:val="24"/>
            </w:rPr>
            <w:t>(Dickson, 2004, p. 153)</w:t>
          </w:r>
        </w:sdtContent>
      </w:sdt>
      <w:r w:rsidRPr="002754AC">
        <w:rPr>
          <w:rFonts w:ascii="Times New Roman" w:hAnsi="Times New Roman" w:cs="Times New Roman"/>
          <w:sz w:val="24"/>
          <w:szCs w:val="24"/>
        </w:rPr>
        <w:t>.</w:t>
      </w:r>
    </w:p>
    <w:p w14:paraId="10AF6DA5" w14:textId="29FA4D44" w:rsidR="001A5BFB" w:rsidRPr="00071C24" w:rsidRDefault="002754AC" w:rsidP="002754AC">
      <w:pPr>
        <w:pStyle w:val="NoSpacing"/>
        <w:jc w:val="both"/>
        <w:rPr>
          <w:rFonts w:ascii="Times New Roman" w:hAnsi="Times New Roman"/>
          <w:sz w:val="24"/>
          <w:szCs w:val="24"/>
        </w:rPr>
      </w:pPr>
      <w:r w:rsidRPr="002754AC">
        <w:rPr>
          <w:rFonts w:ascii="Times New Roman" w:hAnsi="Times New Roman" w:cs="Times New Roman"/>
          <w:sz w:val="24"/>
          <w:szCs w:val="24"/>
        </w:rPr>
        <w:t>Mike laughs for the first time since he attends the funeral ceremony. His laugh triggers some interpretation. It may indicate that he starts letting go the haunting image of the sexual predator or it may indicate his laughing at his nephew’s innocence and at the same time he feels relieved that his nephew does not under-stand his sexu</w:t>
      </w:r>
      <w:r>
        <w:rPr>
          <w:rFonts w:ascii="Times New Roman" w:hAnsi="Times New Roman" w:cs="Times New Roman"/>
          <w:sz w:val="24"/>
          <w:szCs w:val="24"/>
        </w:rPr>
        <w:t>al abuse. Whatever the interpre</w:t>
      </w:r>
      <w:r w:rsidRPr="002754AC">
        <w:rPr>
          <w:rFonts w:ascii="Times New Roman" w:hAnsi="Times New Roman" w:cs="Times New Roman"/>
          <w:sz w:val="24"/>
          <w:szCs w:val="24"/>
        </w:rPr>
        <w:t>tation of Mike’s laugh, it is a good sign that Mike begins to see a new hope in spending the rest of his life with his caring male lover, Ray Molleson. Besi</w:t>
      </w:r>
      <w:r w:rsidR="00A65993">
        <w:rPr>
          <w:rFonts w:ascii="Times New Roman" w:hAnsi="Times New Roman" w:cs="Times New Roman"/>
          <w:sz w:val="24"/>
          <w:szCs w:val="24"/>
        </w:rPr>
        <w:t>des that the big family of Dick</w:t>
      </w:r>
      <w:r w:rsidRPr="002754AC">
        <w:rPr>
          <w:rFonts w:ascii="Times New Roman" w:hAnsi="Times New Roman" w:cs="Times New Roman"/>
          <w:sz w:val="24"/>
          <w:szCs w:val="24"/>
        </w:rPr>
        <w:t>son does not</w:t>
      </w:r>
      <w:r w:rsidR="00A65993">
        <w:rPr>
          <w:rFonts w:ascii="Times New Roman" w:hAnsi="Times New Roman" w:cs="Times New Roman"/>
          <w:sz w:val="24"/>
          <w:szCs w:val="24"/>
        </w:rPr>
        <w:t xml:space="preserve"> seem to mind his love relation</w:t>
      </w:r>
      <w:r w:rsidRPr="002754AC">
        <w:rPr>
          <w:rFonts w:ascii="Times New Roman" w:hAnsi="Times New Roman" w:cs="Times New Roman"/>
          <w:sz w:val="24"/>
          <w:szCs w:val="24"/>
        </w:rPr>
        <w:t>ship with Ray. Mike’s life begins to lead to happiness wi</w:t>
      </w:r>
      <w:r>
        <w:rPr>
          <w:rFonts w:ascii="Times New Roman" w:hAnsi="Times New Roman" w:cs="Times New Roman"/>
          <w:sz w:val="24"/>
          <w:szCs w:val="24"/>
        </w:rPr>
        <w:t>thout being haunted by the deep</w:t>
      </w:r>
      <w:r w:rsidRPr="002754AC">
        <w:rPr>
          <w:rFonts w:ascii="Times New Roman" w:hAnsi="Times New Roman" w:cs="Times New Roman"/>
          <w:sz w:val="24"/>
          <w:szCs w:val="24"/>
        </w:rPr>
        <w:t>ly hidden traumatic experience anymore.</w:t>
      </w:r>
    </w:p>
    <w:p w14:paraId="608AD931" w14:textId="77777777" w:rsidR="001A5BFB" w:rsidRDefault="001A5BFB" w:rsidP="00FB22C9">
      <w:pPr>
        <w:pStyle w:val="NoSpacing"/>
        <w:jc w:val="both"/>
        <w:rPr>
          <w:rFonts w:ascii="Times New Roman" w:hAnsi="Times New Roman"/>
          <w:sz w:val="24"/>
          <w:szCs w:val="24"/>
        </w:rPr>
      </w:pPr>
    </w:p>
    <w:p w14:paraId="45BA99FD" w14:textId="7D4D4258" w:rsidR="002A0DC2" w:rsidRPr="00A65993" w:rsidRDefault="00A65993" w:rsidP="00382003">
      <w:pPr>
        <w:spacing w:after="0" w:line="240" w:lineRule="auto"/>
        <w:jc w:val="both"/>
        <w:rPr>
          <w:rFonts w:ascii="Times New Roman" w:hAnsi="Times New Roman" w:cs="Times New Roman"/>
          <w:b/>
          <w:spacing w:val="-6"/>
          <w:sz w:val="24"/>
          <w:szCs w:val="24"/>
        </w:rPr>
      </w:pPr>
      <w:r>
        <w:rPr>
          <w:rFonts w:ascii="Times New Roman" w:hAnsi="Times New Roman" w:cs="Times New Roman"/>
          <w:b/>
          <w:spacing w:val="-6"/>
          <w:sz w:val="24"/>
          <w:szCs w:val="24"/>
        </w:rPr>
        <w:t>CONCLUSION</w:t>
      </w:r>
    </w:p>
    <w:p w14:paraId="5235FCBF" w14:textId="77777777" w:rsidR="00AE2CB1" w:rsidRDefault="002754AC" w:rsidP="00382003">
      <w:pPr>
        <w:pStyle w:val="NoSpacing"/>
        <w:ind w:firstLine="567"/>
        <w:jc w:val="both"/>
        <w:rPr>
          <w:rFonts w:ascii="Times New Roman" w:hAnsi="Times New Roman" w:cs="Times New Roman"/>
          <w:sz w:val="24"/>
          <w:szCs w:val="24"/>
        </w:rPr>
      </w:pPr>
      <w:r w:rsidRPr="002754AC">
        <w:rPr>
          <w:rFonts w:ascii="Times New Roman" w:hAnsi="Times New Roman" w:cs="Times New Roman"/>
          <w:sz w:val="24"/>
          <w:szCs w:val="24"/>
        </w:rPr>
        <w:t xml:space="preserve">The short story entitled </w:t>
      </w:r>
      <w:r w:rsidR="00CD6D4D">
        <w:rPr>
          <w:rFonts w:ascii="Times New Roman" w:hAnsi="Times New Roman" w:cs="Times New Roman"/>
          <w:sz w:val="24"/>
          <w:szCs w:val="24"/>
        </w:rPr>
        <w:t>“</w:t>
      </w:r>
      <w:r w:rsidRPr="002754AC">
        <w:rPr>
          <w:rFonts w:ascii="Times New Roman" w:hAnsi="Times New Roman" w:cs="Times New Roman"/>
          <w:sz w:val="24"/>
          <w:szCs w:val="24"/>
        </w:rPr>
        <w:t>Funeral Rites</w:t>
      </w:r>
      <w:r w:rsidR="00CD6D4D">
        <w:rPr>
          <w:rFonts w:ascii="Times New Roman" w:hAnsi="Times New Roman" w:cs="Times New Roman"/>
          <w:sz w:val="24"/>
          <w:szCs w:val="24"/>
        </w:rPr>
        <w:t>”</w:t>
      </w:r>
      <w:r w:rsidRPr="002754AC">
        <w:rPr>
          <w:rFonts w:ascii="Times New Roman" w:hAnsi="Times New Roman" w:cs="Times New Roman"/>
          <w:sz w:val="24"/>
          <w:szCs w:val="24"/>
        </w:rPr>
        <w:t xml:space="preserve"> written by Jack Dickson starkly portrays the deviant sexual abus</w:t>
      </w:r>
      <w:r w:rsidR="00A65993">
        <w:rPr>
          <w:rFonts w:ascii="Times New Roman" w:hAnsi="Times New Roman" w:cs="Times New Roman"/>
          <w:sz w:val="24"/>
          <w:szCs w:val="24"/>
        </w:rPr>
        <w:t>es perpetrated by a sexual pedo</w:t>
      </w:r>
      <w:r w:rsidRPr="002754AC">
        <w:rPr>
          <w:rFonts w:ascii="Times New Roman" w:hAnsi="Times New Roman" w:cs="Times New Roman"/>
          <w:sz w:val="24"/>
          <w:szCs w:val="24"/>
        </w:rPr>
        <w:t xml:space="preserve">phile, Michael Dickson Senior, to his own close family </w:t>
      </w:r>
      <w:r>
        <w:rPr>
          <w:rFonts w:ascii="Times New Roman" w:hAnsi="Times New Roman" w:cs="Times New Roman"/>
          <w:sz w:val="24"/>
          <w:szCs w:val="24"/>
        </w:rPr>
        <w:t>members consisting of three gen</w:t>
      </w:r>
      <w:r w:rsidRPr="002754AC">
        <w:rPr>
          <w:rFonts w:ascii="Times New Roman" w:hAnsi="Times New Roman" w:cs="Times New Roman"/>
          <w:sz w:val="24"/>
          <w:szCs w:val="24"/>
        </w:rPr>
        <w:t>erations of the Dickson children. The incest-pedophilia-heterosexua</w:t>
      </w:r>
      <w:r w:rsidR="009F33B1">
        <w:rPr>
          <w:rFonts w:ascii="Times New Roman" w:hAnsi="Times New Roman" w:cs="Times New Roman"/>
          <w:sz w:val="24"/>
          <w:szCs w:val="24"/>
        </w:rPr>
        <w:t>l rape done to Flora, the under</w:t>
      </w:r>
      <w:r w:rsidRPr="002754AC">
        <w:rPr>
          <w:rFonts w:ascii="Times New Roman" w:hAnsi="Times New Roman" w:cs="Times New Roman"/>
          <w:sz w:val="24"/>
          <w:szCs w:val="24"/>
        </w:rPr>
        <w:t>age</w:t>
      </w:r>
      <w:r w:rsidR="00A65993">
        <w:rPr>
          <w:rFonts w:ascii="Times New Roman" w:hAnsi="Times New Roman" w:cs="Times New Roman"/>
          <w:sz w:val="24"/>
          <w:szCs w:val="24"/>
        </w:rPr>
        <w:t>d sister of Michael Dickson Sen</w:t>
      </w:r>
      <w:r w:rsidRPr="002754AC">
        <w:rPr>
          <w:rFonts w:ascii="Times New Roman" w:hAnsi="Times New Roman" w:cs="Times New Roman"/>
          <w:sz w:val="24"/>
          <w:szCs w:val="24"/>
        </w:rPr>
        <w:t xml:space="preserve">ior, even resulting in brutal abortion leads to a hidden traumatic effect trying to be solved by leaving the family house to become a nurse. </w:t>
      </w:r>
    </w:p>
    <w:p w14:paraId="0EFDF78D" w14:textId="77777777" w:rsidR="00AE2CB1" w:rsidRDefault="002754AC" w:rsidP="00382003">
      <w:pPr>
        <w:pStyle w:val="NoSpacing"/>
        <w:ind w:firstLine="567"/>
        <w:jc w:val="both"/>
        <w:rPr>
          <w:rFonts w:ascii="Times New Roman" w:hAnsi="Times New Roman" w:cs="Times New Roman"/>
          <w:sz w:val="24"/>
          <w:szCs w:val="24"/>
        </w:rPr>
      </w:pPr>
      <w:r w:rsidRPr="002754AC">
        <w:rPr>
          <w:rFonts w:ascii="Times New Roman" w:hAnsi="Times New Roman" w:cs="Times New Roman"/>
          <w:sz w:val="24"/>
          <w:szCs w:val="24"/>
        </w:rPr>
        <w:t>The incest-pedophilia-homosexual rape done to Mike, the under-aged son of Michael Dick-son Senior, results in a hidden trauma and confusion of se</w:t>
      </w:r>
      <w:r w:rsidR="00A65993">
        <w:rPr>
          <w:rFonts w:ascii="Times New Roman" w:hAnsi="Times New Roman" w:cs="Times New Roman"/>
          <w:sz w:val="24"/>
          <w:szCs w:val="24"/>
        </w:rPr>
        <w:t xml:space="preserve">xual </w:t>
      </w:r>
      <w:r w:rsidR="00A65993">
        <w:rPr>
          <w:rFonts w:ascii="Times New Roman" w:hAnsi="Times New Roman" w:cs="Times New Roman"/>
          <w:sz w:val="24"/>
          <w:szCs w:val="24"/>
        </w:rPr>
        <w:lastRenderedPageBreak/>
        <w:t>identity manifested in vio</w:t>
      </w:r>
      <w:r w:rsidRPr="002754AC">
        <w:rPr>
          <w:rFonts w:ascii="Times New Roman" w:hAnsi="Times New Roman" w:cs="Times New Roman"/>
          <w:sz w:val="24"/>
          <w:szCs w:val="24"/>
        </w:rPr>
        <w:t>lent behavio</w:t>
      </w:r>
      <w:r w:rsidR="00A65993">
        <w:rPr>
          <w:rFonts w:ascii="Times New Roman" w:hAnsi="Times New Roman" w:cs="Times New Roman"/>
          <w:sz w:val="24"/>
          <w:szCs w:val="24"/>
        </w:rPr>
        <w:t>r and wild sexual spree with fe</w:t>
      </w:r>
      <w:r w:rsidRPr="002754AC">
        <w:rPr>
          <w:rFonts w:ascii="Times New Roman" w:hAnsi="Times New Roman" w:cs="Times New Roman"/>
          <w:sz w:val="24"/>
          <w:szCs w:val="24"/>
        </w:rPr>
        <w:t xml:space="preserve">males and males, as well as leaving the family house, and finally calmed down by having a caring homosexual lover. </w:t>
      </w:r>
    </w:p>
    <w:p w14:paraId="0CF2F1F1" w14:textId="77777777" w:rsidR="00AE2CB1" w:rsidRDefault="002754AC" w:rsidP="00382003">
      <w:pPr>
        <w:pStyle w:val="NoSpacing"/>
        <w:ind w:firstLine="567"/>
        <w:jc w:val="both"/>
        <w:rPr>
          <w:rFonts w:ascii="Times New Roman" w:hAnsi="Times New Roman" w:cs="Times New Roman"/>
          <w:sz w:val="24"/>
          <w:szCs w:val="24"/>
        </w:rPr>
      </w:pPr>
      <w:r w:rsidRPr="002754AC">
        <w:rPr>
          <w:rFonts w:ascii="Times New Roman" w:hAnsi="Times New Roman" w:cs="Times New Roman"/>
          <w:sz w:val="24"/>
          <w:szCs w:val="24"/>
        </w:rPr>
        <w:t xml:space="preserve">The incest-pedophilia-homosexual rape done to Ewan, the under-aged grandson of Michael Dickson Senior, unexpectedly leads to no trauma to the very young victim, due to the </w:t>
      </w:r>
      <w:r>
        <w:rPr>
          <w:rFonts w:ascii="Times New Roman" w:hAnsi="Times New Roman" w:cs="Times New Roman"/>
          <w:sz w:val="24"/>
          <w:szCs w:val="24"/>
        </w:rPr>
        <w:t>victim’s inno</w:t>
      </w:r>
      <w:r w:rsidRPr="002754AC">
        <w:rPr>
          <w:rFonts w:ascii="Times New Roman" w:hAnsi="Times New Roman" w:cs="Times New Roman"/>
          <w:sz w:val="24"/>
          <w:szCs w:val="24"/>
        </w:rPr>
        <w:t xml:space="preserve">cence, inexperience, love, and trust to his grandfather. </w:t>
      </w:r>
      <w:r>
        <w:rPr>
          <w:rFonts w:ascii="Times New Roman" w:hAnsi="Times New Roman" w:cs="Times New Roman"/>
          <w:sz w:val="24"/>
          <w:szCs w:val="24"/>
        </w:rPr>
        <w:t>What is horrible about these in</w:t>
      </w:r>
      <w:r w:rsidRPr="002754AC">
        <w:rPr>
          <w:rFonts w:ascii="Times New Roman" w:hAnsi="Times New Roman" w:cs="Times New Roman"/>
          <w:sz w:val="24"/>
          <w:szCs w:val="24"/>
        </w:rPr>
        <w:t>cest raping is that it is unknown by any other members of th</w:t>
      </w:r>
      <w:r>
        <w:rPr>
          <w:rFonts w:ascii="Times New Roman" w:hAnsi="Times New Roman" w:cs="Times New Roman"/>
          <w:sz w:val="24"/>
          <w:szCs w:val="24"/>
        </w:rPr>
        <w:t>e family. Flora, the young sexu</w:t>
      </w:r>
      <w:r w:rsidRPr="002754AC">
        <w:rPr>
          <w:rFonts w:ascii="Times New Roman" w:hAnsi="Times New Roman" w:cs="Times New Roman"/>
          <w:sz w:val="24"/>
          <w:szCs w:val="24"/>
        </w:rPr>
        <w:t xml:space="preserve">al victim, keeps the secret deeply considering that the situation will not be better if the secret is disclosed and her brother is taken into jail. Mike, the sexual victims, in his confusion and frustration finally blames himself because he thinks the other family members know about the rape and they act as if nothing happens. For Ewan, another young sexual victim, as a good boy who loves and trust his grandfather, he is obedient to his grandfather’s words not to tell anybody about the night activity. An-other horrible fact about the incest-pedophile rapes is that they are all done in the same room upstairs, so the room is like a special execution room for the raping activity. </w:t>
      </w:r>
    </w:p>
    <w:p w14:paraId="22B2663D" w14:textId="400EA594" w:rsidR="002A0DC2" w:rsidRDefault="002754AC" w:rsidP="00382003">
      <w:pPr>
        <w:pStyle w:val="NoSpacing"/>
        <w:ind w:firstLine="567"/>
        <w:jc w:val="both"/>
        <w:rPr>
          <w:rFonts w:ascii="Times New Roman" w:hAnsi="Times New Roman" w:cs="Times New Roman"/>
          <w:sz w:val="24"/>
          <w:szCs w:val="24"/>
        </w:rPr>
      </w:pPr>
      <w:r w:rsidRPr="002754AC">
        <w:rPr>
          <w:rFonts w:ascii="Times New Roman" w:hAnsi="Times New Roman" w:cs="Times New Roman"/>
          <w:sz w:val="24"/>
          <w:szCs w:val="24"/>
        </w:rPr>
        <w:t>The gene</w:t>
      </w:r>
      <w:r w:rsidR="00A65993">
        <w:rPr>
          <w:rFonts w:ascii="Times New Roman" w:hAnsi="Times New Roman" w:cs="Times New Roman"/>
          <w:sz w:val="24"/>
          <w:szCs w:val="24"/>
        </w:rPr>
        <w:t>ral con</w:t>
      </w:r>
      <w:r w:rsidRPr="002754AC">
        <w:rPr>
          <w:rFonts w:ascii="Times New Roman" w:hAnsi="Times New Roman" w:cs="Times New Roman"/>
          <w:sz w:val="24"/>
          <w:szCs w:val="24"/>
        </w:rPr>
        <w:t>clusions tha</w:t>
      </w:r>
      <w:r w:rsidR="00A65993">
        <w:rPr>
          <w:rFonts w:ascii="Times New Roman" w:hAnsi="Times New Roman" w:cs="Times New Roman"/>
          <w:sz w:val="24"/>
          <w:szCs w:val="24"/>
        </w:rPr>
        <w:t>t can be drawn from the raw por</w:t>
      </w:r>
      <w:r w:rsidRPr="002754AC">
        <w:rPr>
          <w:rFonts w:ascii="Times New Roman" w:hAnsi="Times New Roman" w:cs="Times New Roman"/>
          <w:sz w:val="24"/>
          <w:szCs w:val="24"/>
        </w:rPr>
        <w:t xml:space="preserve">trayals of the </w:t>
      </w:r>
      <w:r w:rsidR="00A65993">
        <w:rPr>
          <w:rFonts w:ascii="Times New Roman" w:hAnsi="Times New Roman" w:cs="Times New Roman"/>
          <w:sz w:val="24"/>
          <w:szCs w:val="24"/>
        </w:rPr>
        <w:t>incest-pedophilia raping activi</w:t>
      </w:r>
      <w:r w:rsidRPr="002754AC">
        <w:rPr>
          <w:rFonts w:ascii="Times New Roman" w:hAnsi="Times New Roman" w:cs="Times New Roman"/>
          <w:sz w:val="24"/>
          <w:szCs w:val="24"/>
        </w:rPr>
        <w:t xml:space="preserve">ties are as follows. The ruthless predator is very likely from the closest family member that is trusted and should protect and care the victims. The repeated raping activities might be done inside the household without being known or suspected by any family members because they </w:t>
      </w:r>
      <w:r w:rsidR="00A65993">
        <w:rPr>
          <w:rFonts w:ascii="Times New Roman" w:hAnsi="Times New Roman" w:cs="Times New Roman"/>
          <w:sz w:val="24"/>
          <w:szCs w:val="24"/>
        </w:rPr>
        <w:t>might never think that such hor</w:t>
      </w:r>
      <w:r w:rsidRPr="002754AC">
        <w:rPr>
          <w:rFonts w:ascii="Times New Roman" w:hAnsi="Times New Roman" w:cs="Times New Roman"/>
          <w:sz w:val="24"/>
          <w:szCs w:val="24"/>
        </w:rPr>
        <w:t>rible action might be carried out or happened. The victims te</w:t>
      </w:r>
      <w:r w:rsidR="00A65993">
        <w:rPr>
          <w:rFonts w:ascii="Times New Roman" w:hAnsi="Times New Roman" w:cs="Times New Roman"/>
          <w:sz w:val="24"/>
          <w:szCs w:val="24"/>
        </w:rPr>
        <w:t>nds to have hauntingly devastat</w:t>
      </w:r>
      <w:r w:rsidRPr="002754AC">
        <w:rPr>
          <w:rFonts w:ascii="Times New Roman" w:hAnsi="Times New Roman" w:cs="Times New Roman"/>
          <w:sz w:val="24"/>
          <w:szCs w:val="24"/>
        </w:rPr>
        <w:t xml:space="preserve">ing trauma the rest of his/her life. The victims might keep the repeated raping activities as a secret because they feel it is useless to speak out, because they feel abandoned, or because they turn to blame himself/herself for the rapes befallen to them. In short, any kind of </w:t>
      </w:r>
      <w:r w:rsidRPr="002754AC">
        <w:rPr>
          <w:rFonts w:ascii="Times New Roman" w:hAnsi="Times New Roman" w:cs="Times New Roman"/>
          <w:sz w:val="24"/>
          <w:szCs w:val="24"/>
        </w:rPr>
        <w:t xml:space="preserve">rapes or sexual abuses </w:t>
      </w:r>
      <w:r w:rsidR="00A65993">
        <w:rPr>
          <w:rFonts w:ascii="Times New Roman" w:hAnsi="Times New Roman" w:cs="Times New Roman"/>
          <w:sz w:val="24"/>
          <w:szCs w:val="24"/>
        </w:rPr>
        <w:t>are horrible things from whatev</w:t>
      </w:r>
      <w:r w:rsidRPr="002754AC">
        <w:rPr>
          <w:rFonts w:ascii="Times New Roman" w:hAnsi="Times New Roman" w:cs="Times New Roman"/>
          <w:sz w:val="24"/>
          <w:szCs w:val="24"/>
        </w:rPr>
        <w:t>er perspectives and no person deserves to be-come the victim.</w:t>
      </w:r>
    </w:p>
    <w:p w14:paraId="254D4F7F" w14:textId="77777777" w:rsidR="00A65993" w:rsidRDefault="00A65993" w:rsidP="00382003">
      <w:pPr>
        <w:pStyle w:val="NoSpacing"/>
        <w:ind w:firstLine="567"/>
        <w:jc w:val="both"/>
        <w:rPr>
          <w:rFonts w:ascii="Times New Roman" w:hAnsi="Times New Roman" w:cs="Times New Roman"/>
          <w:sz w:val="24"/>
          <w:szCs w:val="24"/>
          <w:lang w:val="id-ID"/>
        </w:rPr>
      </w:pPr>
    </w:p>
    <w:p w14:paraId="3108F825" w14:textId="77777777" w:rsidR="00382003" w:rsidRPr="00382003" w:rsidRDefault="00382003" w:rsidP="00382003">
      <w:pPr>
        <w:pStyle w:val="NoSpacing"/>
        <w:ind w:firstLine="567"/>
        <w:jc w:val="both"/>
        <w:rPr>
          <w:rFonts w:ascii="Times New Roman" w:hAnsi="Times New Roman" w:cs="Times New Roman"/>
          <w:sz w:val="24"/>
          <w:szCs w:val="24"/>
          <w:lang w:val="id-ID"/>
        </w:rPr>
      </w:pPr>
    </w:p>
    <w:p w14:paraId="405C4C11" w14:textId="181629C6" w:rsidR="00A65993" w:rsidRDefault="00A65993" w:rsidP="00A65993">
      <w:pPr>
        <w:spacing w:after="0" w:line="240" w:lineRule="auto"/>
        <w:jc w:val="both"/>
        <w:rPr>
          <w:lang w:val="fi-FI"/>
        </w:rPr>
      </w:pPr>
      <w:r>
        <w:rPr>
          <w:rFonts w:ascii="Times New Roman" w:hAnsi="Times New Roman" w:cs="Times New Roman"/>
          <w:b/>
          <w:spacing w:val="-6"/>
          <w:sz w:val="24"/>
          <w:szCs w:val="24"/>
        </w:rPr>
        <w:t>REFERENCES</w:t>
      </w:r>
    </w:p>
    <w:p w14:paraId="2FDEF50E" w14:textId="77777777" w:rsidR="00A65993" w:rsidRPr="00AE2CB1" w:rsidRDefault="00A65993" w:rsidP="00AE2CB1">
      <w:pPr>
        <w:pStyle w:val="EndnoteText"/>
        <w:jc w:val="both"/>
        <w:rPr>
          <w:sz w:val="24"/>
          <w:szCs w:val="24"/>
          <w:lang w:val="fi-FI"/>
        </w:rPr>
      </w:pPr>
    </w:p>
    <w:p w14:paraId="0A3263A9" w14:textId="77777777" w:rsidR="00AE2CB1" w:rsidRPr="00AE2CB1" w:rsidRDefault="00AE2CB1" w:rsidP="00AE2CB1">
      <w:pPr>
        <w:autoSpaceDE w:val="0"/>
        <w:autoSpaceDN w:val="0"/>
        <w:spacing w:after="0" w:line="240" w:lineRule="auto"/>
        <w:ind w:hanging="480"/>
        <w:jc w:val="both"/>
        <w:divId w:val="1747066906"/>
        <w:rPr>
          <w:rFonts w:ascii="Times New Roman" w:eastAsia="Times New Roman" w:hAnsi="Times New Roman" w:cs="Times New Roman"/>
          <w:sz w:val="24"/>
          <w:szCs w:val="24"/>
        </w:rPr>
      </w:pPr>
      <w:sdt>
        <w:sdtPr>
          <w:rPr>
            <w:rFonts w:ascii="Times New Roman" w:hAnsi="Times New Roman" w:cs="Times New Roman"/>
            <w:sz w:val="24"/>
            <w:szCs w:val="24"/>
            <w:lang w:val="fi-FI"/>
          </w:rPr>
          <w:tag w:val="MENDELEY_BIBLIOGRAPHY"/>
          <w:id w:val="-1638639175"/>
          <w:placeholder>
            <w:docPart w:val="DefaultPlaceholder_-1854013440"/>
          </w:placeholder>
        </w:sdtPr>
        <w:sdtEndPr>
          <w:rPr>
            <w:rFonts w:eastAsia="Times New Roman"/>
            <w:lang w:val="en-US" w:eastAsia="id-ID"/>
          </w:rPr>
        </w:sdtEndPr>
        <w:sdtContent>
          <w:r w:rsidRPr="00AE2CB1">
            <w:rPr>
              <w:rFonts w:ascii="Times New Roman" w:eastAsia="Times New Roman" w:hAnsi="Times New Roman" w:cs="Times New Roman"/>
              <w:sz w:val="24"/>
              <w:szCs w:val="24"/>
            </w:rPr>
            <w:t xml:space="preserve">Beard, A. (2001). </w:t>
          </w:r>
          <w:r w:rsidRPr="00AE2CB1">
            <w:rPr>
              <w:rFonts w:ascii="Times New Roman" w:eastAsia="Times New Roman" w:hAnsi="Times New Roman" w:cs="Times New Roman"/>
              <w:i/>
              <w:iCs/>
              <w:sz w:val="24"/>
              <w:szCs w:val="24"/>
            </w:rPr>
            <w:t>Introducing Literature and Language Study</w:t>
          </w:r>
          <w:r w:rsidRPr="00AE2CB1">
            <w:rPr>
              <w:rFonts w:ascii="Times New Roman" w:eastAsia="Times New Roman" w:hAnsi="Times New Roman" w:cs="Times New Roman"/>
              <w:sz w:val="24"/>
              <w:szCs w:val="24"/>
            </w:rPr>
            <w:t>. Routledge.</w:t>
          </w:r>
        </w:sdtContent>
      </w:sdt>
    </w:p>
    <w:p w14:paraId="4A25FCE5" w14:textId="77777777" w:rsidR="00AE2CB1" w:rsidRPr="00AE2CB1" w:rsidRDefault="00AE2CB1" w:rsidP="00AE2CB1">
      <w:pPr>
        <w:autoSpaceDE w:val="0"/>
        <w:autoSpaceDN w:val="0"/>
        <w:spacing w:after="0" w:line="240" w:lineRule="auto"/>
        <w:ind w:hanging="480"/>
        <w:jc w:val="both"/>
        <w:divId w:val="67119286"/>
        <w:rPr>
          <w:rFonts w:ascii="Times New Roman" w:eastAsia="Times New Roman" w:hAnsi="Times New Roman" w:cs="Times New Roman"/>
          <w:sz w:val="24"/>
          <w:szCs w:val="24"/>
        </w:rPr>
      </w:pPr>
      <w:r w:rsidRPr="00AE2CB1">
        <w:rPr>
          <w:rFonts w:ascii="Times New Roman" w:eastAsia="Times New Roman" w:hAnsi="Times New Roman" w:cs="Times New Roman"/>
          <w:sz w:val="24"/>
          <w:szCs w:val="24"/>
        </w:rPr>
        <w:t xml:space="preserve">Bell, V. (2002). </w:t>
      </w:r>
      <w:r w:rsidRPr="00AE2CB1">
        <w:rPr>
          <w:rFonts w:ascii="Times New Roman" w:eastAsia="Times New Roman" w:hAnsi="Times New Roman" w:cs="Times New Roman"/>
          <w:i/>
          <w:iCs/>
          <w:sz w:val="24"/>
          <w:szCs w:val="24"/>
        </w:rPr>
        <w:t>Interrogating Incest. Feminism, Foucault and the Law</w:t>
      </w:r>
      <w:r w:rsidRPr="00AE2CB1">
        <w:rPr>
          <w:rFonts w:ascii="Times New Roman" w:eastAsia="Times New Roman" w:hAnsi="Times New Roman" w:cs="Times New Roman"/>
          <w:sz w:val="24"/>
          <w:szCs w:val="24"/>
        </w:rPr>
        <w:t>. Taylor &amp; Francis e-Library.</w:t>
      </w:r>
    </w:p>
    <w:p w14:paraId="2E63C75E" w14:textId="77777777" w:rsidR="00AE2CB1" w:rsidRPr="00AE2CB1" w:rsidRDefault="00AE2CB1" w:rsidP="00AE2CB1">
      <w:pPr>
        <w:autoSpaceDE w:val="0"/>
        <w:autoSpaceDN w:val="0"/>
        <w:spacing w:after="0" w:line="240" w:lineRule="auto"/>
        <w:ind w:hanging="480"/>
        <w:jc w:val="both"/>
        <w:divId w:val="1583682818"/>
        <w:rPr>
          <w:rFonts w:ascii="Times New Roman" w:eastAsia="Times New Roman" w:hAnsi="Times New Roman" w:cs="Times New Roman"/>
          <w:sz w:val="24"/>
          <w:szCs w:val="24"/>
        </w:rPr>
      </w:pPr>
      <w:r w:rsidRPr="00AE2CB1">
        <w:rPr>
          <w:rFonts w:ascii="Times New Roman" w:eastAsia="Times New Roman" w:hAnsi="Times New Roman" w:cs="Times New Roman"/>
          <w:sz w:val="24"/>
          <w:szCs w:val="24"/>
        </w:rPr>
        <w:t xml:space="preserve">Bullough, V. L. (2019). </w:t>
      </w:r>
      <w:r w:rsidRPr="00AE2CB1">
        <w:rPr>
          <w:rFonts w:ascii="Times New Roman" w:eastAsia="Times New Roman" w:hAnsi="Times New Roman" w:cs="Times New Roman"/>
          <w:i/>
          <w:iCs/>
          <w:sz w:val="24"/>
          <w:szCs w:val="24"/>
        </w:rPr>
        <w:t>Homosexuality. A History (From Ancient Greece to Gay Liberation)</w:t>
      </w:r>
      <w:r w:rsidRPr="00AE2CB1">
        <w:rPr>
          <w:rFonts w:ascii="Times New Roman" w:eastAsia="Times New Roman" w:hAnsi="Times New Roman" w:cs="Times New Roman"/>
          <w:sz w:val="24"/>
          <w:szCs w:val="24"/>
        </w:rPr>
        <w:t>. Routledge.</w:t>
      </w:r>
    </w:p>
    <w:p w14:paraId="44E42363" w14:textId="77777777" w:rsidR="00AE2CB1" w:rsidRPr="00AE2CB1" w:rsidRDefault="00AE2CB1" w:rsidP="00AE2CB1">
      <w:pPr>
        <w:autoSpaceDE w:val="0"/>
        <w:autoSpaceDN w:val="0"/>
        <w:spacing w:after="0" w:line="240" w:lineRule="auto"/>
        <w:ind w:hanging="480"/>
        <w:jc w:val="both"/>
        <w:divId w:val="2015717632"/>
        <w:rPr>
          <w:rFonts w:ascii="Times New Roman" w:eastAsia="Times New Roman" w:hAnsi="Times New Roman" w:cs="Times New Roman"/>
          <w:sz w:val="24"/>
          <w:szCs w:val="24"/>
        </w:rPr>
      </w:pPr>
      <w:r w:rsidRPr="00AE2CB1">
        <w:rPr>
          <w:rFonts w:ascii="Times New Roman" w:eastAsia="Times New Roman" w:hAnsi="Times New Roman" w:cs="Times New Roman"/>
          <w:sz w:val="24"/>
          <w:szCs w:val="24"/>
        </w:rPr>
        <w:t xml:space="preserve">Deschamps, David and Singer, B. (2017). </w:t>
      </w:r>
      <w:r w:rsidRPr="00AE2CB1">
        <w:rPr>
          <w:rFonts w:ascii="Times New Roman" w:eastAsia="Times New Roman" w:hAnsi="Times New Roman" w:cs="Times New Roman"/>
          <w:i/>
          <w:iCs/>
          <w:sz w:val="24"/>
          <w:szCs w:val="24"/>
        </w:rPr>
        <w:t>LGBTQ Stats. Lesbian, Gay, Bisexual, Transgender, and Queer People by the Num-</w:t>
      </w:r>
      <w:proofErr w:type="spellStart"/>
      <w:r w:rsidRPr="00AE2CB1">
        <w:rPr>
          <w:rFonts w:ascii="Times New Roman" w:eastAsia="Times New Roman" w:hAnsi="Times New Roman" w:cs="Times New Roman"/>
          <w:i/>
          <w:iCs/>
          <w:sz w:val="24"/>
          <w:szCs w:val="24"/>
        </w:rPr>
        <w:t>bers</w:t>
      </w:r>
      <w:proofErr w:type="spellEnd"/>
      <w:r w:rsidRPr="00AE2CB1">
        <w:rPr>
          <w:rFonts w:ascii="Times New Roman" w:eastAsia="Times New Roman" w:hAnsi="Times New Roman" w:cs="Times New Roman"/>
          <w:sz w:val="24"/>
          <w:szCs w:val="24"/>
        </w:rPr>
        <w:t>. The New Press.</w:t>
      </w:r>
    </w:p>
    <w:p w14:paraId="7F2E5651" w14:textId="77777777" w:rsidR="00AE2CB1" w:rsidRPr="00AE2CB1" w:rsidRDefault="00AE2CB1" w:rsidP="00AE2CB1">
      <w:pPr>
        <w:autoSpaceDE w:val="0"/>
        <w:autoSpaceDN w:val="0"/>
        <w:spacing w:after="0" w:line="240" w:lineRule="auto"/>
        <w:ind w:hanging="480"/>
        <w:jc w:val="both"/>
        <w:divId w:val="1469319957"/>
        <w:rPr>
          <w:rFonts w:ascii="Times New Roman" w:eastAsia="Times New Roman" w:hAnsi="Times New Roman" w:cs="Times New Roman"/>
          <w:sz w:val="24"/>
          <w:szCs w:val="24"/>
        </w:rPr>
      </w:pPr>
      <w:r w:rsidRPr="00AE2CB1">
        <w:rPr>
          <w:rFonts w:ascii="Times New Roman" w:eastAsia="Times New Roman" w:hAnsi="Times New Roman" w:cs="Times New Roman"/>
          <w:sz w:val="24"/>
          <w:szCs w:val="24"/>
        </w:rPr>
        <w:t xml:space="preserve">Dickson, J. (2004). </w:t>
      </w:r>
      <w:r w:rsidRPr="00AE2CB1">
        <w:rPr>
          <w:rFonts w:ascii="Times New Roman" w:eastAsia="Times New Roman" w:hAnsi="Times New Roman" w:cs="Times New Roman"/>
          <w:i/>
          <w:iCs/>
          <w:sz w:val="24"/>
          <w:szCs w:val="24"/>
        </w:rPr>
        <w:t>“Funeral Rites”. In Serendipity: The Gay Times Book of New Short Stories. Peter Burton (Ed.)</w:t>
      </w:r>
      <w:r w:rsidRPr="00AE2CB1">
        <w:rPr>
          <w:rFonts w:ascii="Times New Roman" w:eastAsia="Times New Roman" w:hAnsi="Times New Roman" w:cs="Times New Roman"/>
          <w:sz w:val="24"/>
          <w:szCs w:val="24"/>
        </w:rPr>
        <w:t>. GMP (Gay Men’s Press).</w:t>
      </w:r>
    </w:p>
    <w:p w14:paraId="2FB25AF6" w14:textId="77777777" w:rsidR="00AE2CB1" w:rsidRPr="00AE2CB1" w:rsidRDefault="00AE2CB1" w:rsidP="00AE2CB1">
      <w:pPr>
        <w:autoSpaceDE w:val="0"/>
        <w:autoSpaceDN w:val="0"/>
        <w:spacing w:after="0" w:line="240" w:lineRule="auto"/>
        <w:ind w:hanging="480"/>
        <w:jc w:val="both"/>
        <w:divId w:val="699281639"/>
        <w:rPr>
          <w:rFonts w:ascii="Times New Roman" w:eastAsia="Times New Roman" w:hAnsi="Times New Roman" w:cs="Times New Roman"/>
          <w:sz w:val="24"/>
          <w:szCs w:val="24"/>
        </w:rPr>
      </w:pPr>
      <w:r w:rsidRPr="00AE2CB1">
        <w:rPr>
          <w:rFonts w:ascii="Times New Roman" w:eastAsia="Times New Roman" w:hAnsi="Times New Roman" w:cs="Times New Roman"/>
          <w:sz w:val="24"/>
          <w:szCs w:val="24"/>
        </w:rPr>
        <w:t xml:space="preserve">Gartner, R. (1999). “Sexual victimization of boys by men: Meanings and consequences.” </w:t>
      </w:r>
      <w:r w:rsidRPr="00AE2CB1">
        <w:rPr>
          <w:rFonts w:ascii="Times New Roman" w:eastAsia="Times New Roman" w:hAnsi="Times New Roman" w:cs="Times New Roman"/>
          <w:i/>
          <w:iCs/>
          <w:sz w:val="24"/>
          <w:szCs w:val="24"/>
        </w:rPr>
        <w:t>Journal of Gay &amp; Lesbian Psychotherapy</w:t>
      </w:r>
      <w:r w:rsidRPr="00AE2CB1">
        <w:rPr>
          <w:rFonts w:ascii="Times New Roman" w:eastAsia="Times New Roman" w:hAnsi="Times New Roman" w:cs="Times New Roman"/>
          <w:sz w:val="24"/>
          <w:szCs w:val="24"/>
        </w:rPr>
        <w:t>, Pp1--45.</w:t>
      </w:r>
    </w:p>
    <w:p w14:paraId="68585AD1" w14:textId="77777777" w:rsidR="00AE2CB1" w:rsidRPr="00AE2CB1" w:rsidRDefault="00AE2CB1" w:rsidP="00AE2CB1">
      <w:pPr>
        <w:autoSpaceDE w:val="0"/>
        <w:autoSpaceDN w:val="0"/>
        <w:spacing w:after="0" w:line="240" w:lineRule="auto"/>
        <w:ind w:hanging="480"/>
        <w:jc w:val="both"/>
        <w:divId w:val="741953864"/>
        <w:rPr>
          <w:rFonts w:ascii="Times New Roman" w:eastAsia="Times New Roman" w:hAnsi="Times New Roman" w:cs="Times New Roman"/>
          <w:sz w:val="24"/>
          <w:szCs w:val="24"/>
        </w:rPr>
      </w:pPr>
      <w:r w:rsidRPr="00AE2CB1">
        <w:rPr>
          <w:rFonts w:ascii="Times New Roman" w:eastAsia="Times New Roman" w:hAnsi="Times New Roman" w:cs="Times New Roman"/>
          <w:sz w:val="24"/>
          <w:szCs w:val="24"/>
        </w:rPr>
        <w:t xml:space="preserve">Joseph </w:t>
      </w:r>
      <w:proofErr w:type="spellStart"/>
      <w:r w:rsidRPr="00AE2CB1">
        <w:rPr>
          <w:rFonts w:ascii="Times New Roman" w:eastAsia="Times New Roman" w:hAnsi="Times New Roman" w:cs="Times New Roman"/>
          <w:sz w:val="24"/>
          <w:szCs w:val="24"/>
        </w:rPr>
        <w:t>Shepher</w:t>
      </w:r>
      <w:proofErr w:type="spellEnd"/>
      <w:r w:rsidRPr="00AE2CB1">
        <w:rPr>
          <w:rFonts w:ascii="Times New Roman" w:eastAsia="Times New Roman" w:hAnsi="Times New Roman" w:cs="Times New Roman"/>
          <w:sz w:val="24"/>
          <w:szCs w:val="24"/>
        </w:rPr>
        <w:t xml:space="preserve">. (1983). </w:t>
      </w:r>
      <w:r w:rsidRPr="00AE2CB1">
        <w:rPr>
          <w:rFonts w:ascii="Times New Roman" w:eastAsia="Times New Roman" w:hAnsi="Times New Roman" w:cs="Times New Roman"/>
          <w:i/>
          <w:iCs/>
          <w:sz w:val="24"/>
          <w:szCs w:val="24"/>
        </w:rPr>
        <w:t>Incest. A Biosocial View</w:t>
      </w:r>
      <w:r w:rsidRPr="00AE2CB1">
        <w:rPr>
          <w:rFonts w:ascii="Times New Roman" w:eastAsia="Times New Roman" w:hAnsi="Times New Roman" w:cs="Times New Roman"/>
          <w:sz w:val="24"/>
          <w:szCs w:val="24"/>
        </w:rPr>
        <w:t>. Academic Press.</w:t>
      </w:r>
    </w:p>
    <w:p w14:paraId="20A100C2" w14:textId="77777777" w:rsidR="00AE2CB1" w:rsidRPr="00AE2CB1" w:rsidRDefault="00AE2CB1" w:rsidP="00AE2CB1">
      <w:pPr>
        <w:autoSpaceDE w:val="0"/>
        <w:autoSpaceDN w:val="0"/>
        <w:spacing w:after="0" w:line="240" w:lineRule="auto"/>
        <w:ind w:hanging="480"/>
        <w:jc w:val="both"/>
        <w:divId w:val="1682009733"/>
        <w:rPr>
          <w:rFonts w:ascii="Times New Roman" w:eastAsia="Times New Roman" w:hAnsi="Times New Roman" w:cs="Times New Roman"/>
          <w:sz w:val="24"/>
          <w:szCs w:val="24"/>
        </w:rPr>
      </w:pPr>
      <w:proofErr w:type="spellStart"/>
      <w:r w:rsidRPr="00AE2CB1">
        <w:rPr>
          <w:rFonts w:ascii="Times New Roman" w:eastAsia="Times New Roman" w:hAnsi="Times New Roman" w:cs="Times New Roman"/>
          <w:sz w:val="24"/>
          <w:szCs w:val="24"/>
        </w:rPr>
        <w:t>Kershnar</w:t>
      </w:r>
      <w:proofErr w:type="spellEnd"/>
      <w:r w:rsidRPr="00AE2CB1">
        <w:rPr>
          <w:rFonts w:ascii="Times New Roman" w:eastAsia="Times New Roman" w:hAnsi="Times New Roman" w:cs="Times New Roman"/>
          <w:sz w:val="24"/>
          <w:szCs w:val="24"/>
        </w:rPr>
        <w:t xml:space="preserve">, S. (2015). </w:t>
      </w:r>
      <w:r w:rsidRPr="00AE2CB1">
        <w:rPr>
          <w:rFonts w:ascii="Times New Roman" w:eastAsia="Times New Roman" w:hAnsi="Times New Roman" w:cs="Times New Roman"/>
          <w:i/>
          <w:iCs/>
          <w:sz w:val="24"/>
          <w:szCs w:val="24"/>
        </w:rPr>
        <w:t>Pedophilia and Adult-Child Sex. A Philosophical Analysis.</w:t>
      </w:r>
      <w:r w:rsidRPr="00AE2CB1">
        <w:rPr>
          <w:rFonts w:ascii="Times New Roman" w:eastAsia="Times New Roman" w:hAnsi="Times New Roman" w:cs="Times New Roman"/>
          <w:sz w:val="24"/>
          <w:szCs w:val="24"/>
        </w:rPr>
        <w:t xml:space="preserve"> Lexington Books.</w:t>
      </w:r>
    </w:p>
    <w:p w14:paraId="5BA6DD7A" w14:textId="77777777" w:rsidR="00AE2CB1" w:rsidRPr="00AE2CB1" w:rsidRDefault="00AE2CB1" w:rsidP="00AE2CB1">
      <w:pPr>
        <w:autoSpaceDE w:val="0"/>
        <w:autoSpaceDN w:val="0"/>
        <w:spacing w:after="0" w:line="240" w:lineRule="auto"/>
        <w:ind w:hanging="480"/>
        <w:jc w:val="both"/>
        <w:divId w:val="22630906"/>
        <w:rPr>
          <w:rFonts w:ascii="Times New Roman" w:eastAsia="Times New Roman" w:hAnsi="Times New Roman" w:cs="Times New Roman"/>
          <w:sz w:val="24"/>
          <w:szCs w:val="24"/>
        </w:rPr>
      </w:pPr>
      <w:r w:rsidRPr="00AE2CB1">
        <w:rPr>
          <w:rFonts w:ascii="Times New Roman" w:eastAsia="Times New Roman" w:hAnsi="Times New Roman" w:cs="Times New Roman"/>
          <w:sz w:val="24"/>
          <w:szCs w:val="24"/>
        </w:rPr>
        <w:t>McWhirter, David P.; Sanders, Stephanie A.; and Reinisch, J. M. (</w:t>
      </w:r>
      <w:proofErr w:type="gramStart"/>
      <w:r w:rsidRPr="00AE2CB1">
        <w:rPr>
          <w:rFonts w:ascii="Times New Roman" w:eastAsia="Times New Roman" w:hAnsi="Times New Roman" w:cs="Times New Roman"/>
          <w:sz w:val="24"/>
          <w:szCs w:val="24"/>
        </w:rPr>
        <w:t>Eds. )</w:t>
      </w:r>
      <w:proofErr w:type="gramEnd"/>
      <w:r w:rsidRPr="00AE2CB1">
        <w:rPr>
          <w:rFonts w:ascii="Times New Roman" w:eastAsia="Times New Roman" w:hAnsi="Times New Roman" w:cs="Times New Roman"/>
          <w:sz w:val="24"/>
          <w:szCs w:val="24"/>
        </w:rPr>
        <w:t xml:space="preserve">. (1990). </w:t>
      </w:r>
      <w:r w:rsidRPr="00AE2CB1">
        <w:rPr>
          <w:rFonts w:ascii="Times New Roman" w:eastAsia="Times New Roman" w:hAnsi="Times New Roman" w:cs="Times New Roman"/>
          <w:i/>
          <w:iCs/>
          <w:sz w:val="24"/>
          <w:szCs w:val="24"/>
        </w:rPr>
        <w:t>Homosexuality/Heterosexuality Concepts of Sexual Orientation</w:t>
      </w:r>
      <w:r w:rsidRPr="00AE2CB1">
        <w:rPr>
          <w:rFonts w:ascii="Times New Roman" w:eastAsia="Times New Roman" w:hAnsi="Times New Roman" w:cs="Times New Roman"/>
          <w:sz w:val="24"/>
          <w:szCs w:val="24"/>
        </w:rPr>
        <w:t>. Oxford University Press.</w:t>
      </w:r>
    </w:p>
    <w:p w14:paraId="2B8B8AB5" w14:textId="77777777" w:rsidR="00AE2CB1" w:rsidRPr="00AE2CB1" w:rsidRDefault="00AE2CB1" w:rsidP="00AE2CB1">
      <w:pPr>
        <w:autoSpaceDE w:val="0"/>
        <w:autoSpaceDN w:val="0"/>
        <w:spacing w:after="0" w:line="240" w:lineRule="auto"/>
        <w:ind w:hanging="480"/>
        <w:jc w:val="both"/>
        <w:divId w:val="381247643"/>
        <w:rPr>
          <w:rFonts w:ascii="Times New Roman" w:eastAsia="Times New Roman" w:hAnsi="Times New Roman" w:cs="Times New Roman"/>
          <w:sz w:val="24"/>
          <w:szCs w:val="24"/>
        </w:rPr>
      </w:pPr>
      <w:r w:rsidRPr="00AE2CB1">
        <w:rPr>
          <w:rFonts w:ascii="Times New Roman" w:eastAsia="Times New Roman" w:hAnsi="Times New Roman" w:cs="Times New Roman"/>
          <w:sz w:val="24"/>
          <w:szCs w:val="24"/>
        </w:rPr>
        <w:t xml:space="preserve">Rosen, M. (2002). </w:t>
      </w:r>
      <w:r w:rsidRPr="00AE2CB1">
        <w:rPr>
          <w:rFonts w:ascii="Times New Roman" w:eastAsia="Times New Roman" w:hAnsi="Times New Roman" w:cs="Times New Roman"/>
          <w:i/>
          <w:iCs/>
          <w:sz w:val="24"/>
          <w:szCs w:val="24"/>
        </w:rPr>
        <w:t>Dealing with the Effects of Rape and Incest</w:t>
      </w:r>
      <w:r w:rsidRPr="00AE2CB1">
        <w:rPr>
          <w:rFonts w:ascii="Times New Roman" w:eastAsia="Times New Roman" w:hAnsi="Times New Roman" w:cs="Times New Roman"/>
          <w:sz w:val="24"/>
          <w:szCs w:val="24"/>
        </w:rPr>
        <w:t>. Chelsea House Publishers.</w:t>
      </w:r>
    </w:p>
    <w:p w14:paraId="2354FF1F" w14:textId="77777777" w:rsidR="00AE2CB1" w:rsidRPr="00AE2CB1" w:rsidRDefault="00AE2CB1" w:rsidP="00AE2CB1">
      <w:pPr>
        <w:autoSpaceDE w:val="0"/>
        <w:autoSpaceDN w:val="0"/>
        <w:spacing w:after="0" w:line="240" w:lineRule="auto"/>
        <w:ind w:hanging="480"/>
        <w:jc w:val="both"/>
        <w:divId w:val="1191063774"/>
        <w:rPr>
          <w:rFonts w:ascii="Times New Roman" w:eastAsia="Times New Roman" w:hAnsi="Times New Roman" w:cs="Times New Roman"/>
          <w:sz w:val="24"/>
          <w:szCs w:val="24"/>
        </w:rPr>
      </w:pPr>
      <w:r w:rsidRPr="00AE2CB1">
        <w:rPr>
          <w:rFonts w:ascii="Times New Roman" w:eastAsia="Times New Roman" w:hAnsi="Times New Roman" w:cs="Times New Roman"/>
          <w:sz w:val="24"/>
          <w:szCs w:val="24"/>
        </w:rPr>
        <w:t xml:space="preserve">Seto, M. C. (2008). </w:t>
      </w:r>
      <w:r w:rsidRPr="00AE2CB1">
        <w:rPr>
          <w:rFonts w:ascii="Times New Roman" w:eastAsia="Times New Roman" w:hAnsi="Times New Roman" w:cs="Times New Roman"/>
          <w:i/>
          <w:iCs/>
          <w:sz w:val="24"/>
          <w:szCs w:val="24"/>
        </w:rPr>
        <w:t>Pedophilia and Sexual Offending Against Children. Theory, Assessment, and Intervention</w:t>
      </w:r>
      <w:r w:rsidRPr="00AE2CB1">
        <w:rPr>
          <w:rFonts w:ascii="Times New Roman" w:eastAsia="Times New Roman" w:hAnsi="Times New Roman" w:cs="Times New Roman"/>
          <w:sz w:val="24"/>
          <w:szCs w:val="24"/>
        </w:rPr>
        <w:t>. American Psychological Association.</w:t>
      </w:r>
    </w:p>
    <w:p w14:paraId="0ECC190A" w14:textId="77777777" w:rsidR="00AE2CB1" w:rsidRPr="00AE2CB1" w:rsidRDefault="00AE2CB1" w:rsidP="00AE2CB1">
      <w:pPr>
        <w:autoSpaceDE w:val="0"/>
        <w:autoSpaceDN w:val="0"/>
        <w:spacing w:after="0" w:line="240" w:lineRule="auto"/>
        <w:ind w:hanging="480"/>
        <w:jc w:val="both"/>
        <w:divId w:val="1279682315"/>
        <w:rPr>
          <w:rFonts w:ascii="Times New Roman" w:eastAsia="Times New Roman" w:hAnsi="Times New Roman" w:cs="Times New Roman"/>
          <w:sz w:val="24"/>
          <w:szCs w:val="24"/>
        </w:rPr>
      </w:pPr>
      <w:proofErr w:type="spellStart"/>
      <w:r w:rsidRPr="00AE2CB1">
        <w:rPr>
          <w:rFonts w:ascii="Times New Roman" w:eastAsia="Times New Roman" w:hAnsi="Times New Roman" w:cs="Times New Roman"/>
          <w:sz w:val="24"/>
          <w:szCs w:val="24"/>
        </w:rPr>
        <w:t>Valentova</w:t>
      </w:r>
      <w:proofErr w:type="spellEnd"/>
      <w:r w:rsidRPr="00AE2CB1">
        <w:rPr>
          <w:rFonts w:ascii="Times New Roman" w:eastAsia="Times New Roman" w:hAnsi="Times New Roman" w:cs="Times New Roman"/>
          <w:sz w:val="24"/>
          <w:szCs w:val="24"/>
        </w:rPr>
        <w:t xml:space="preserve">, J. V. (2014). </w:t>
      </w:r>
      <w:r w:rsidRPr="00AE2CB1">
        <w:rPr>
          <w:rFonts w:ascii="Times New Roman" w:eastAsia="Times New Roman" w:hAnsi="Times New Roman" w:cs="Times New Roman"/>
          <w:i/>
          <w:iCs/>
          <w:sz w:val="24"/>
          <w:szCs w:val="24"/>
        </w:rPr>
        <w:t>Preferred and Actual Relative Height among Homosexual Male Partners Vary with Pre-</w:t>
      </w:r>
      <w:proofErr w:type="spellStart"/>
      <w:r w:rsidRPr="00AE2CB1">
        <w:rPr>
          <w:rFonts w:ascii="Times New Roman" w:eastAsia="Times New Roman" w:hAnsi="Times New Roman" w:cs="Times New Roman"/>
          <w:i/>
          <w:iCs/>
          <w:sz w:val="24"/>
          <w:szCs w:val="24"/>
        </w:rPr>
        <w:t>ferred</w:t>
      </w:r>
      <w:proofErr w:type="spellEnd"/>
      <w:r w:rsidRPr="00AE2CB1">
        <w:rPr>
          <w:rFonts w:ascii="Times New Roman" w:eastAsia="Times New Roman" w:hAnsi="Times New Roman" w:cs="Times New Roman"/>
          <w:i/>
          <w:iCs/>
          <w:sz w:val="24"/>
          <w:szCs w:val="24"/>
        </w:rPr>
        <w:t xml:space="preserve"> Dominance and Sex Role</w:t>
      </w:r>
      <w:r w:rsidRPr="00AE2CB1">
        <w:rPr>
          <w:rFonts w:ascii="Times New Roman" w:eastAsia="Times New Roman" w:hAnsi="Times New Roman" w:cs="Times New Roman"/>
          <w:sz w:val="24"/>
          <w:szCs w:val="24"/>
        </w:rPr>
        <w:t>. PLOS ONE.</w:t>
      </w:r>
    </w:p>
    <w:p w14:paraId="5F2A4D92" w14:textId="77777777" w:rsidR="00AE2CB1" w:rsidRPr="00AE2CB1" w:rsidRDefault="00AE2CB1" w:rsidP="00AE2CB1">
      <w:pPr>
        <w:pStyle w:val="EndnoteText"/>
        <w:ind w:left="709" w:hanging="709"/>
        <w:jc w:val="both"/>
        <w:rPr>
          <w:sz w:val="24"/>
          <w:szCs w:val="24"/>
        </w:rPr>
      </w:pPr>
      <w:r w:rsidRPr="00AE2CB1">
        <w:rPr>
          <w:sz w:val="24"/>
          <w:szCs w:val="24"/>
        </w:rPr>
        <w:t> </w:t>
      </w:r>
    </w:p>
    <w:p w14:paraId="48375869" w14:textId="77777777" w:rsidR="00AE2CB1" w:rsidRPr="00AE2CB1" w:rsidRDefault="00AE2CB1" w:rsidP="00AE2CB1">
      <w:pPr>
        <w:pStyle w:val="Bibliography"/>
        <w:spacing w:after="0" w:line="240" w:lineRule="auto"/>
        <w:ind w:left="720" w:hanging="720"/>
        <w:jc w:val="both"/>
        <w:rPr>
          <w:rFonts w:ascii="Times New Roman" w:hAnsi="Times New Roman" w:cs="Times New Roman"/>
          <w:noProof/>
          <w:sz w:val="24"/>
          <w:szCs w:val="24"/>
        </w:rPr>
      </w:pPr>
      <w:r w:rsidRPr="00AE2CB1">
        <w:rPr>
          <w:rFonts w:ascii="Times New Roman" w:hAnsi="Times New Roman" w:cs="Times New Roman"/>
          <w:sz w:val="24"/>
          <w:szCs w:val="24"/>
        </w:rPr>
        <w:lastRenderedPageBreak/>
        <w:fldChar w:fldCharType="begin"/>
      </w:r>
      <w:r w:rsidRPr="00AE2CB1">
        <w:rPr>
          <w:rFonts w:ascii="Times New Roman" w:hAnsi="Times New Roman" w:cs="Times New Roman"/>
          <w:sz w:val="24"/>
          <w:szCs w:val="24"/>
        </w:rPr>
        <w:instrText xml:space="preserve"> BIBLIOGRAPHY  \l 1033 </w:instrText>
      </w:r>
      <w:r w:rsidRPr="00AE2CB1">
        <w:rPr>
          <w:rFonts w:ascii="Times New Roman" w:hAnsi="Times New Roman" w:cs="Times New Roman"/>
          <w:sz w:val="24"/>
          <w:szCs w:val="24"/>
        </w:rPr>
        <w:fldChar w:fldCharType="separate"/>
      </w:r>
      <w:r w:rsidRPr="00AE2CB1">
        <w:rPr>
          <w:rFonts w:ascii="Times New Roman" w:hAnsi="Times New Roman" w:cs="Times New Roman"/>
          <w:noProof/>
          <w:sz w:val="24"/>
          <w:szCs w:val="24"/>
        </w:rPr>
        <w:t xml:space="preserve">Dictionary.com. (2021, March accessed 19). </w:t>
      </w:r>
      <w:r w:rsidRPr="00AE2CB1">
        <w:rPr>
          <w:rFonts w:ascii="Times New Roman" w:hAnsi="Times New Roman" w:cs="Times New Roman"/>
          <w:i/>
          <w:iCs/>
          <w:noProof/>
          <w:sz w:val="24"/>
          <w:szCs w:val="24"/>
        </w:rPr>
        <w:t>"definition of Cunt"</w:t>
      </w:r>
      <w:r w:rsidRPr="00AE2CB1">
        <w:rPr>
          <w:rFonts w:ascii="Times New Roman" w:hAnsi="Times New Roman" w:cs="Times New Roman"/>
          <w:noProof/>
          <w:sz w:val="24"/>
          <w:szCs w:val="24"/>
        </w:rPr>
        <w:t>. Retrieved from Dictionary.com: www.dictionary.com/browse/cunt</w:t>
      </w:r>
    </w:p>
    <w:p w14:paraId="6CD38F0C" w14:textId="77777777" w:rsidR="00AE2CB1" w:rsidRPr="00AE2CB1" w:rsidRDefault="00AE2CB1" w:rsidP="00AE2CB1">
      <w:pPr>
        <w:pStyle w:val="Bibliography"/>
        <w:spacing w:after="0" w:line="240" w:lineRule="auto"/>
        <w:ind w:left="720" w:hanging="720"/>
        <w:jc w:val="both"/>
        <w:rPr>
          <w:rFonts w:ascii="Times New Roman" w:hAnsi="Times New Roman" w:cs="Times New Roman"/>
          <w:noProof/>
          <w:sz w:val="24"/>
          <w:szCs w:val="24"/>
        </w:rPr>
      </w:pPr>
      <w:r w:rsidRPr="00AE2CB1">
        <w:rPr>
          <w:rFonts w:ascii="Times New Roman" w:hAnsi="Times New Roman" w:cs="Times New Roman"/>
          <w:noProof/>
          <w:sz w:val="24"/>
          <w:szCs w:val="24"/>
        </w:rPr>
        <w:t xml:space="preserve">Piningforthewest.co.uk. (2021, March Accessed 19). </w:t>
      </w:r>
      <w:r w:rsidRPr="00AE2CB1">
        <w:rPr>
          <w:rFonts w:ascii="Times New Roman" w:hAnsi="Times New Roman" w:cs="Times New Roman"/>
          <w:i/>
          <w:iCs/>
          <w:noProof/>
          <w:sz w:val="24"/>
          <w:szCs w:val="24"/>
        </w:rPr>
        <w:t>"Definition of Hen"</w:t>
      </w:r>
      <w:r w:rsidRPr="00AE2CB1">
        <w:rPr>
          <w:rFonts w:ascii="Times New Roman" w:hAnsi="Times New Roman" w:cs="Times New Roman"/>
          <w:noProof/>
          <w:sz w:val="24"/>
          <w:szCs w:val="24"/>
        </w:rPr>
        <w:t>. Retrieved from Piningforthewest.co.uk: piningforthewest.co.uk/2010/09/17/scottish-words-hen</w:t>
      </w:r>
    </w:p>
    <w:p w14:paraId="0B23C363" w14:textId="77777777" w:rsidR="00AE2CB1" w:rsidRPr="00AE2CB1" w:rsidRDefault="00AE2CB1" w:rsidP="00AE2CB1">
      <w:pPr>
        <w:pStyle w:val="Bibliography"/>
        <w:spacing w:after="0" w:line="240" w:lineRule="auto"/>
        <w:ind w:left="720" w:hanging="720"/>
        <w:jc w:val="both"/>
        <w:rPr>
          <w:rFonts w:ascii="Times New Roman" w:hAnsi="Times New Roman" w:cs="Times New Roman"/>
          <w:noProof/>
          <w:sz w:val="24"/>
          <w:szCs w:val="24"/>
        </w:rPr>
      </w:pPr>
      <w:r w:rsidRPr="00AE2CB1">
        <w:rPr>
          <w:rFonts w:ascii="Times New Roman" w:hAnsi="Times New Roman" w:cs="Times New Roman"/>
          <w:noProof/>
          <w:sz w:val="24"/>
          <w:szCs w:val="24"/>
        </w:rPr>
        <w:t xml:space="preserve">Scotranslate.com. (2021, March Accesssed 19). </w:t>
      </w:r>
      <w:r w:rsidRPr="00AE2CB1">
        <w:rPr>
          <w:rFonts w:ascii="Times New Roman" w:hAnsi="Times New Roman" w:cs="Times New Roman"/>
          <w:i/>
          <w:iCs/>
          <w:noProof/>
          <w:sz w:val="24"/>
          <w:szCs w:val="24"/>
        </w:rPr>
        <w:t>"Definition of Lassie"</w:t>
      </w:r>
      <w:r w:rsidRPr="00AE2CB1">
        <w:rPr>
          <w:rFonts w:ascii="Times New Roman" w:hAnsi="Times New Roman" w:cs="Times New Roman"/>
          <w:noProof/>
          <w:sz w:val="24"/>
          <w:szCs w:val="24"/>
        </w:rPr>
        <w:t>. Retrieved from scotranslate.com: www.scotranslate.com/translate/scottish/lassie/1/190#.YFR7pq8zbIU</w:t>
      </w:r>
    </w:p>
    <w:p w14:paraId="760B6289" w14:textId="77777777" w:rsidR="00AE2CB1" w:rsidRPr="00AE2CB1" w:rsidRDefault="00AE2CB1" w:rsidP="00AE2CB1">
      <w:pPr>
        <w:pStyle w:val="Bibliography"/>
        <w:spacing w:after="0" w:line="240" w:lineRule="auto"/>
        <w:ind w:left="720" w:hanging="720"/>
        <w:jc w:val="both"/>
        <w:rPr>
          <w:rFonts w:ascii="Times New Roman" w:hAnsi="Times New Roman" w:cs="Times New Roman"/>
          <w:noProof/>
          <w:sz w:val="24"/>
          <w:szCs w:val="24"/>
        </w:rPr>
      </w:pPr>
      <w:r w:rsidRPr="00AE2CB1">
        <w:rPr>
          <w:rFonts w:ascii="Times New Roman" w:hAnsi="Times New Roman" w:cs="Times New Roman"/>
          <w:noProof/>
          <w:sz w:val="24"/>
          <w:szCs w:val="24"/>
        </w:rPr>
        <w:t xml:space="preserve">Urbandictionary.com. (2012, March accessed 19 ). </w:t>
      </w:r>
      <w:r w:rsidRPr="00AE2CB1">
        <w:rPr>
          <w:rFonts w:ascii="Times New Roman" w:hAnsi="Times New Roman" w:cs="Times New Roman"/>
          <w:i/>
          <w:iCs/>
          <w:noProof/>
          <w:sz w:val="24"/>
          <w:szCs w:val="24"/>
        </w:rPr>
        <w:t>"Definition of Cunt"</w:t>
      </w:r>
      <w:r w:rsidRPr="00AE2CB1">
        <w:rPr>
          <w:rFonts w:ascii="Times New Roman" w:hAnsi="Times New Roman" w:cs="Times New Roman"/>
          <w:noProof/>
          <w:sz w:val="24"/>
          <w:szCs w:val="24"/>
        </w:rPr>
        <w:t xml:space="preserve">. </w:t>
      </w:r>
      <w:r w:rsidRPr="00AE2CB1">
        <w:rPr>
          <w:rFonts w:ascii="Times New Roman" w:hAnsi="Times New Roman" w:cs="Times New Roman"/>
          <w:noProof/>
          <w:sz w:val="24"/>
          <w:szCs w:val="24"/>
        </w:rPr>
        <w:t>Retrieved from Urbandictionary.com: www.urbandictionary.com/define.php?term+cunt%20%28Scottish%20 Definition%29</w:t>
      </w:r>
    </w:p>
    <w:p w14:paraId="2DD01D1A" w14:textId="77777777" w:rsidR="00AE2CB1" w:rsidRPr="00AE2CB1" w:rsidRDefault="00AE2CB1" w:rsidP="00AE2CB1">
      <w:pPr>
        <w:pStyle w:val="Bibliography"/>
        <w:spacing w:after="0" w:line="240" w:lineRule="auto"/>
        <w:ind w:left="720" w:hanging="720"/>
        <w:jc w:val="both"/>
        <w:rPr>
          <w:rFonts w:ascii="Times New Roman" w:hAnsi="Times New Roman" w:cs="Times New Roman"/>
          <w:noProof/>
          <w:sz w:val="24"/>
          <w:szCs w:val="24"/>
        </w:rPr>
      </w:pPr>
      <w:r w:rsidRPr="00AE2CB1">
        <w:rPr>
          <w:rFonts w:ascii="Times New Roman" w:hAnsi="Times New Roman" w:cs="Times New Roman"/>
          <w:noProof/>
          <w:sz w:val="24"/>
          <w:szCs w:val="24"/>
        </w:rPr>
        <w:t xml:space="preserve">urbandictionary.com. (2021, March Accesssed 19). </w:t>
      </w:r>
      <w:r w:rsidRPr="00AE2CB1">
        <w:rPr>
          <w:rFonts w:ascii="Times New Roman" w:hAnsi="Times New Roman" w:cs="Times New Roman"/>
          <w:i/>
          <w:iCs/>
          <w:noProof/>
          <w:sz w:val="24"/>
          <w:szCs w:val="24"/>
        </w:rPr>
        <w:t>"Definition of Wee"</w:t>
      </w:r>
      <w:r w:rsidRPr="00AE2CB1">
        <w:rPr>
          <w:rFonts w:ascii="Times New Roman" w:hAnsi="Times New Roman" w:cs="Times New Roman"/>
          <w:noProof/>
          <w:sz w:val="24"/>
          <w:szCs w:val="24"/>
        </w:rPr>
        <w:t>. Retrieved from urbandictionary.com: www.urbandictionary.com/define.php?term=wee</w:t>
      </w:r>
    </w:p>
    <w:p w14:paraId="37510EBE" w14:textId="1030965E" w:rsidR="00AE2CB1" w:rsidRPr="00A65993" w:rsidRDefault="00AE2CB1" w:rsidP="00AE2CB1">
      <w:pPr>
        <w:pStyle w:val="EndnoteText"/>
        <w:ind w:left="709" w:hanging="709"/>
        <w:jc w:val="both"/>
        <w:rPr>
          <w:rFonts w:eastAsia="SimSun"/>
          <w:sz w:val="24"/>
          <w:szCs w:val="24"/>
          <w:lang w:eastAsia="zh-CN"/>
        </w:rPr>
      </w:pPr>
      <w:r w:rsidRPr="00AE2CB1">
        <w:rPr>
          <w:sz w:val="24"/>
          <w:szCs w:val="24"/>
        </w:rPr>
        <w:fldChar w:fldCharType="end"/>
      </w:r>
    </w:p>
    <w:p w14:paraId="56BB71DE" w14:textId="77777777" w:rsidR="003E452E" w:rsidRPr="003E452E" w:rsidRDefault="003E452E" w:rsidP="00382003">
      <w:pPr>
        <w:pStyle w:val="EndnoteText"/>
        <w:ind w:firstLine="540"/>
        <w:jc w:val="both"/>
        <w:rPr>
          <w:spacing w:val="-6"/>
          <w:sz w:val="24"/>
          <w:szCs w:val="24"/>
          <w:lang w:val="id-ID"/>
        </w:rPr>
      </w:pPr>
    </w:p>
    <w:p w14:paraId="1E3ECF13" w14:textId="77777777" w:rsidR="00841672" w:rsidRPr="00F3682D" w:rsidRDefault="00841672" w:rsidP="003E452E">
      <w:pPr>
        <w:spacing w:after="0"/>
        <w:ind w:left="709" w:hanging="709"/>
        <w:jc w:val="both"/>
        <w:rPr>
          <w:rFonts w:ascii="Times New Roman" w:hAnsi="Times New Roman" w:cs="Times New Roman"/>
        </w:rPr>
      </w:pPr>
    </w:p>
    <w:p w14:paraId="6A9ACCA3" w14:textId="77777777" w:rsidR="00E56FE8" w:rsidRPr="00F3682D" w:rsidRDefault="00E56FE8" w:rsidP="003E452E">
      <w:pPr>
        <w:spacing w:after="0"/>
        <w:ind w:left="709" w:hanging="709"/>
        <w:jc w:val="both"/>
        <w:rPr>
          <w:rFonts w:ascii="Times New Roman" w:hAnsi="Times New Roman" w:cs="Times New Roman"/>
          <w:sz w:val="24"/>
          <w:szCs w:val="24"/>
          <w:lang w:val="id-ID"/>
        </w:rPr>
      </w:pPr>
    </w:p>
    <w:p w14:paraId="4FA98705" w14:textId="77777777" w:rsidR="003E452E" w:rsidRPr="00F3682D" w:rsidRDefault="003E452E" w:rsidP="003E452E">
      <w:pPr>
        <w:spacing w:after="0"/>
        <w:ind w:left="709" w:hanging="709"/>
        <w:jc w:val="both"/>
        <w:rPr>
          <w:rFonts w:ascii="Times New Roman" w:hAnsi="Times New Roman" w:cs="Times New Roman"/>
          <w:sz w:val="24"/>
          <w:szCs w:val="24"/>
          <w:lang w:val="id-ID"/>
        </w:rPr>
        <w:sectPr w:rsidR="003E452E" w:rsidRPr="00F3682D" w:rsidSect="00E56FE8">
          <w:headerReference w:type="default" r:id="rId10"/>
          <w:type w:val="continuous"/>
          <w:pgSz w:w="11906" w:h="16838"/>
          <w:pgMar w:top="1440" w:right="1440" w:bottom="1440" w:left="1440" w:header="708" w:footer="708" w:gutter="0"/>
          <w:cols w:num="2" w:space="708"/>
          <w:docGrid w:linePitch="360"/>
        </w:sectPr>
      </w:pPr>
    </w:p>
    <w:p w14:paraId="35ADA3AF" w14:textId="77777777" w:rsidR="00096FA8" w:rsidRPr="00F3682D" w:rsidRDefault="00096FA8" w:rsidP="00382003">
      <w:pPr>
        <w:spacing w:after="0"/>
        <w:ind w:left="851" w:hanging="851"/>
        <w:jc w:val="both"/>
        <w:rPr>
          <w:rFonts w:ascii="Times New Roman" w:hAnsi="Times New Roman" w:cs="Times New Roman"/>
          <w:sz w:val="24"/>
          <w:szCs w:val="24"/>
        </w:rPr>
      </w:pPr>
    </w:p>
    <w:sectPr w:rsidR="00096FA8" w:rsidRPr="00F3682D" w:rsidSect="00B67BA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78991" w14:textId="77777777" w:rsidR="001328A5" w:rsidRDefault="001328A5" w:rsidP="00F61A54">
      <w:pPr>
        <w:spacing w:after="0" w:line="240" w:lineRule="auto"/>
      </w:pPr>
      <w:r>
        <w:separator/>
      </w:r>
    </w:p>
  </w:endnote>
  <w:endnote w:type="continuationSeparator" w:id="0">
    <w:p w14:paraId="69330248" w14:textId="77777777" w:rsidR="001328A5" w:rsidRDefault="001328A5" w:rsidP="00F61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BBAD4" w14:textId="77777777" w:rsidR="001328A5" w:rsidRDefault="001328A5" w:rsidP="00F61A54">
      <w:pPr>
        <w:spacing w:after="0" w:line="240" w:lineRule="auto"/>
      </w:pPr>
      <w:r>
        <w:separator/>
      </w:r>
    </w:p>
  </w:footnote>
  <w:footnote w:type="continuationSeparator" w:id="0">
    <w:p w14:paraId="2B61440C" w14:textId="77777777" w:rsidR="001328A5" w:rsidRDefault="001328A5" w:rsidP="00F61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FADCE" w14:textId="77777777" w:rsidR="00096FA8" w:rsidRPr="00B538A7" w:rsidRDefault="00096FA8" w:rsidP="00096FA8">
    <w:pPr>
      <w:pStyle w:val="NoSpacing"/>
      <w:ind w:right="-49"/>
      <w:jc w:val="both"/>
      <w:rPr>
        <w:rFonts w:ascii="Times New Roman" w:hAnsi="Times New Roman" w:cs="Times New Roman"/>
        <w:b/>
        <w:i/>
        <w:sz w:val="30"/>
        <w:szCs w:val="20"/>
        <w:lang w:val="sv-S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1DA82" w14:textId="77777777" w:rsidR="00096FA8" w:rsidRPr="00382003" w:rsidRDefault="00096FA8" w:rsidP="003820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7769AB"/>
    <w:multiLevelType w:val="hybridMultilevel"/>
    <w:tmpl w:val="182EF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02947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067"/>
    <w:rsid w:val="0001791F"/>
    <w:rsid w:val="000522EA"/>
    <w:rsid w:val="000654DB"/>
    <w:rsid w:val="000672F8"/>
    <w:rsid w:val="00081F00"/>
    <w:rsid w:val="00091FD5"/>
    <w:rsid w:val="00096FA8"/>
    <w:rsid w:val="000B689B"/>
    <w:rsid w:val="000C22E3"/>
    <w:rsid w:val="000D3090"/>
    <w:rsid w:val="00114E20"/>
    <w:rsid w:val="001328A5"/>
    <w:rsid w:val="001A12B3"/>
    <w:rsid w:val="001A5BFB"/>
    <w:rsid w:val="001B2F7D"/>
    <w:rsid w:val="001B4068"/>
    <w:rsid w:val="001C74B6"/>
    <w:rsid w:val="001D07C8"/>
    <w:rsid w:val="001D603D"/>
    <w:rsid w:val="001F25B6"/>
    <w:rsid w:val="001F6E76"/>
    <w:rsid w:val="00212F3B"/>
    <w:rsid w:val="0022138C"/>
    <w:rsid w:val="00236FA0"/>
    <w:rsid w:val="00265DA7"/>
    <w:rsid w:val="002665D9"/>
    <w:rsid w:val="002754AC"/>
    <w:rsid w:val="002A0DC2"/>
    <w:rsid w:val="002A78B2"/>
    <w:rsid w:val="002A7B53"/>
    <w:rsid w:val="002B56BB"/>
    <w:rsid w:val="002F0977"/>
    <w:rsid w:val="00324257"/>
    <w:rsid w:val="00382003"/>
    <w:rsid w:val="00396AA0"/>
    <w:rsid w:val="003A7E20"/>
    <w:rsid w:val="003C6FBB"/>
    <w:rsid w:val="003E452E"/>
    <w:rsid w:val="003E47DE"/>
    <w:rsid w:val="00413826"/>
    <w:rsid w:val="0042718E"/>
    <w:rsid w:val="0043532F"/>
    <w:rsid w:val="00436EA4"/>
    <w:rsid w:val="00491D48"/>
    <w:rsid w:val="004B1BBB"/>
    <w:rsid w:val="004D4905"/>
    <w:rsid w:val="004E0FCB"/>
    <w:rsid w:val="004F5E03"/>
    <w:rsid w:val="00521746"/>
    <w:rsid w:val="005443B4"/>
    <w:rsid w:val="00563647"/>
    <w:rsid w:val="00573D24"/>
    <w:rsid w:val="005A04ED"/>
    <w:rsid w:val="0060587D"/>
    <w:rsid w:val="00620E9A"/>
    <w:rsid w:val="006336C2"/>
    <w:rsid w:val="00641958"/>
    <w:rsid w:val="00672D38"/>
    <w:rsid w:val="00680F16"/>
    <w:rsid w:val="00723299"/>
    <w:rsid w:val="00734E8F"/>
    <w:rsid w:val="00747F98"/>
    <w:rsid w:val="00757A75"/>
    <w:rsid w:val="007A7866"/>
    <w:rsid w:val="007C1067"/>
    <w:rsid w:val="007D296F"/>
    <w:rsid w:val="00806D08"/>
    <w:rsid w:val="00811BFA"/>
    <w:rsid w:val="00841672"/>
    <w:rsid w:val="008476E9"/>
    <w:rsid w:val="008D355A"/>
    <w:rsid w:val="008E5674"/>
    <w:rsid w:val="008F42B1"/>
    <w:rsid w:val="00910AC5"/>
    <w:rsid w:val="009177C1"/>
    <w:rsid w:val="00957564"/>
    <w:rsid w:val="009A7315"/>
    <w:rsid w:val="009B7CA2"/>
    <w:rsid w:val="009C2492"/>
    <w:rsid w:val="009E1180"/>
    <w:rsid w:val="009E54A2"/>
    <w:rsid w:val="009F33B1"/>
    <w:rsid w:val="009F701E"/>
    <w:rsid w:val="00A032F2"/>
    <w:rsid w:val="00A507C1"/>
    <w:rsid w:val="00A65993"/>
    <w:rsid w:val="00AA49FB"/>
    <w:rsid w:val="00AE2CB1"/>
    <w:rsid w:val="00B67BA6"/>
    <w:rsid w:val="00BB49F3"/>
    <w:rsid w:val="00BC4ECB"/>
    <w:rsid w:val="00BD6A04"/>
    <w:rsid w:val="00C42EC0"/>
    <w:rsid w:val="00C83682"/>
    <w:rsid w:val="00C86DD0"/>
    <w:rsid w:val="00CA137F"/>
    <w:rsid w:val="00CD6D4D"/>
    <w:rsid w:val="00D26164"/>
    <w:rsid w:val="00D32533"/>
    <w:rsid w:val="00D86D1D"/>
    <w:rsid w:val="00DA2CB9"/>
    <w:rsid w:val="00DF29DB"/>
    <w:rsid w:val="00E20298"/>
    <w:rsid w:val="00E203B6"/>
    <w:rsid w:val="00E33A03"/>
    <w:rsid w:val="00E45796"/>
    <w:rsid w:val="00E56FE8"/>
    <w:rsid w:val="00E95913"/>
    <w:rsid w:val="00EB7C8B"/>
    <w:rsid w:val="00EE69A0"/>
    <w:rsid w:val="00F222DA"/>
    <w:rsid w:val="00F31583"/>
    <w:rsid w:val="00F33EBA"/>
    <w:rsid w:val="00F3682D"/>
    <w:rsid w:val="00F61A54"/>
    <w:rsid w:val="00FA570A"/>
    <w:rsid w:val="00FB22C9"/>
    <w:rsid w:val="00FC28DB"/>
  </w:rsids>
  <m:mathPr>
    <m:mathFont m:val="Cambria Math"/>
    <m:brkBin m:val="before"/>
    <m:brkBinSub m:val="--"/>
    <m:smallFrac m:val="0"/>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D4FC2"/>
  <w15:docId w15:val="{7FC66C90-05FF-4D89-B1B3-021CE3F86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A54"/>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1A54"/>
    <w:pPr>
      <w:spacing w:after="0" w:line="240" w:lineRule="auto"/>
    </w:pPr>
    <w:rPr>
      <w:rFonts w:ascii="Calibri" w:eastAsiaTheme="minorEastAsia" w:hAnsi="Calibri" w:cs="Calibri"/>
      <w:lang w:val="en-US"/>
    </w:rPr>
  </w:style>
  <w:style w:type="paragraph" w:styleId="Header">
    <w:name w:val="header"/>
    <w:basedOn w:val="Normal"/>
    <w:link w:val="HeaderChar"/>
    <w:uiPriority w:val="99"/>
    <w:unhideWhenUsed/>
    <w:rsid w:val="00F61A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1A54"/>
    <w:rPr>
      <w:rFonts w:eastAsiaTheme="minorEastAsia"/>
      <w:lang w:val="en-US"/>
    </w:rPr>
  </w:style>
  <w:style w:type="paragraph" w:styleId="Footer">
    <w:name w:val="footer"/>
    <w:basedOn w:val="Normal"/>
    <w:link w:val="FooterChar"/>
    <w:uiPriority w:val="99"/>
    <w:unhideWhenUsed/>
    <w:rsid w:val="00F61A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1A54"/>
    <w:rPr>
      <w:rFonts w:eastAsiaTheme="minorEastAsia"/>
      <w:lang w:val="en-US"/>
    </w:rPr>
  </w:style>
  <w:style w:type="paragraph" w:styleId="BalloonText">
    <w:name w:val="Balloon Text"/>
    <w:basedOn w:val="Normal"/>
    <w:link w:val="BalloonTextChar"/>
    <w:uiPriority w:val="99"/>
    <w:semiHidden/>
    <w:unhideWhenUsed/>
    <w:rsid w:val="00F61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A54"/>
    <w:rPr>
      <w:rFonts w:ascii="Tahoma" w:eastAsiaTheme="minorEastAsia" w:hAnsi="Tahoma" w:cs="Tahoma"/>
      <w:sz w:val="16"/>
      <w:szCs w:val="16"/>
      <w:lang w:val="en-US"/>
    </w:rPr>
  </w:style>
  <w:style w:type="table" w:styleId="TableGrid">
    <w:name w:val="Table Grid"/>
    <w:basedOn w:val="TableNormal"/>
    <w:uiPriority w:val="59"/>
    <w:rsid w:val="00B67BA6"/>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096FA8"/>
    <w:pPr>
      <w:spacing w:after="0" w:line="240" w:lineRule="auto"/>
    </w:pPr>
    <w:rPr>
      <w:rFonts w:ascii="Times New Roman" w:eastAsia="Times New Roman" w:hAnsi="Times New Roman" w:cs="Times New Roman"/>
      <w:sz w:val="20"/>
      <w:szCs w:val="20"/>
      <w:lang w:eastAsia="id-ID"/>
    </w:rPr>
  </w:style>
  <w:style w:type="character" w:customStyle="1" w:styleId="EndnoteTextChar">
    <w:name w:val="Endnote Text Char"/>
    <w:basedOn w:val="DefaultParagraphFont"/>
    <w:link w:val="EndnoteText"/>
    <w:uiPriority w:val="99"/>
    <w:semiHidden/>
    <w:rsid w:val="00096FA8"/>
    <w:rPr>
      <w:rFonts w:ascii="Times New Roman" w:eastAsia="Times New Roman" w:hAnsi="Times New Roman" w:cs="Times New Roman"/>
      <w:sz w:val="20"/>
      <w:szCs w:val="20"/>
      <w:lang w:val="en-US" w:eastAsia="id-ID"/>
    </w:rPr>
  </w:style>
  <w:style w:type="character" w:styleId="Hyperlink">
    <w:name w:val="Hyperlink"/>
    <w:rsid w:val="00096FA8"/>
    <w:rPr>
      <w:color w:val="0000FF"/>
      <w:u w:val="single"/>
    </w:rPr>
  </w:style>
  <w:style w:type="table" w:customStyle="1" w:styleId="Calendar1">
    <w:name w:val="Calendar 1"/>
    <w:basedOn w:val="TableNormal"/>
    <w:uiPriority w:val="99"/>
    <w:qFormat/>
    <w:rsid w:val="00910AC5"/>
    <w:pPr>
      <w:spacing w:after="0" w:line="240" w:lineRule="auto"/>
    </w:pPr>
    <w:rPr>
      <w:rFonts w:eastAsiaTheme="minorEastAsia"/>
      <w:lang w:val="en-US"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4">
    <w:name w:val="Calendar 4"/>
    <w:basedOn w:val="TableNormal"/>
    <w:uiPriority w:val="99"/>
    <w:qFormat/>
    <w:rsid w:val="00910AC5"/>
    <w:pPr>
      <w:snapToGrid w:val="0"/>
      <w:spacing w:after="0" w:line="240" w:lineRule="auto"/>
    </w:pPr>
    <w:rPr>
      <w:rFonts w:eastAsiaTheme="minorEastAsia"/>
      <w:b/>
      <w:color w:val="D9D9D9" w:themeColor="background1" w:themeShade="D9"/>
      <w:sz w:val="16"/>
      <w:lang w:val="en-US" w:eastAsia="ja-JP"/>
    </w:rPr>
    <w:tblPr>
      <w:tblStyleRow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cPr>
      <w:shd w:val="clear" w:color="auto" w:fill="244061" w:themeFill="accent1" w:themeFillShade="80"/>
    </w:tcPr>
    <w:tblStylePr w:type="firstRow">
      <w:rPr>
        <w:color w:val="D9D9D9" w:themeColor="background1" w:themeShade="D9"/>
        <w:sz w:val="8"/>
      </w:rPr>
    </w:tblStylePr>
    <w:tblStylePr w:type="firstCol">
      <w:pPr>
        <w:wordWrap/>
        <w:ind w:right="144"/>
        <w:jc w:val="right"/>
      </w:pPr>
      <w:rPr>
        <w:rFonts w:asciiTheme="minorHAnsi" w:hAnsiTheme="minorHAnsi"/>
        <w:b/>
        <w:i w:val="0"/>
        <w:color w:val="D9D9D9" w:themeColor="background1" w:themeShade="D9"/>
        <w:sz w:val="72"/>
      </w:rPr>
    </w:tblStylePr>
    <w:tblStylePr w:type="band1Horz">
      <w:rPr>
        <w:color w:val="D9D9D9" w:themeColor="background1" w:themeShade="D9"/>
        <w:sz w:val="16"/>
      </w:rPr>
    </w:tblStylePr>
    <w:tblStylePr w:type="band2Horz">
      <w:rPr>
        <w:color w:val="D9D9D9" w:themeColor="background1" w:themeShade="D9"/>
        <w:sz w:val="40"/>
      </w:rPr>
      <w:tblPr/>
      <w:tcPr>
        <w:tcMar>
          <w:top w:w="0" w:type="nil"/>
          <w:left w:w="115" w:type="dxa"/>
          <w:bottom w:w="86" w:type="dxa"/>
          <w:right w:w="115" w:type="dxa"/>
        </w:tcMar>
      </w:tcPr>
    </w:tblStylePr>
    <w:tblStylePr w:type="nwCell">
      <w:rPr>
        <w:color w:val="D9D9D9" w:themeColor="background1" w:themeShade="D9"/>
        <w:sz w:val="8"/>
      </w:rPr>
    </w:tblStylePr>
  </w:style>
  <w:style w:type="character" w:customStyle="1" w:styleId="UnresolvedMention1">
    <w:name w:val="Unresolved Mention1"/>
    <w:basedOn w:val="DefaultParagraphFont"/>
    <w:uiPriority w:val="99"/>
    <w:semiHidden/>
    <w:unhideWhenUsed/>
    <w:rsid w:val="009F701E"/>
    <w:rPr>
      <w:color w:val="808080"/>
      <w:shd w:val="clear" w:color="auto" w:fill="E6E6E6"/>
    </w:rPr>
  </w:style>
  <w:style w:type="paragraph" w:styleId="NormalWeb">
    <w:name w:val="Normal (Web)"/>
    <w:basedOn w:val="Normal"/>
    <w:uiPriority w:val="99"/>
    <w:semiHidden/>
    <w:unhideWhenUsed/>
    <w:rsid w:val="008F42B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8F42B1"/>
    <w:rPr>
      <w:i/>
      <w:iCs/>
    </w:rPr>
  </w:style>
  <w:style w:type="character" w:styleId="UnresolvedMention">
    <w:name w:val="Unresolved Mention"/>
    <w:basedOn w:val="DefaultParagraphFont"/>
    <w:uiPriority w:val="99"/>
    <w:semiHidden/>
    <w:unhideWhenUsed/>
    <w:rsid w:val="00FC28DB"/>
    <w:rPr>
      <w:color w:val="605E5C"/>
      <w:shd w:val="clear" w:color="auto" w:fill="E1DFDD"/>
    </w:rPr>
  </w:style>
  <w:style w:type="character" w:styleId="PlaceholderText">
    <w:name w:val="Placeholder Text"/>
    <w:basedOn w:val="DefaultParagraphFont"/>
    <w:uiPriority w:val="99"/>
    <w:semiHidden/>
    <w:rsid w:val="00081F00"/>
    <w:rPr>
      <w:color w:val="808080"/>
    </w:rPr>
  </w:style>
  <w:style w:type="paragraph" w:styleId="Bibliography">
    <w:name w:val="Bibliography"/>
    <w:basedOn w:val="Normal"/>
    <w:next w:val="Normal"/>
    <w:uiPriority w:val="37"/>
    <w:unhideWhenUsed/>
    <w:rsid w:val="00212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96889">
      <w:bodyDiv w:val="1"/>
      <w:marLeft w:val="0"/>
      <w:marRight w:val="0"/>
      <w:marTop w:val="0"/>
      <w:marBottom w:val="0"/>
      <w:divBdr>
        <w:top w:val="none" w:sz="0" w:space="0" w:color="auto"/>
        <w:left w:val="none" w:sz="0" w:space="0" w:color="auto"/>
        <w:bottom w:val="none" w:sz="0" w:space="0" w:color="auto"/>
        <w:right w:val="none" w:sz="0" w:space="0" w:color="auto"/>
      </w:divBdr>
    </w:div>
    <w:div w:id="614874139">
      <w:bodyDiv w:val="1"/>
      <w:marLeft w:val="0"/>
      <w:marRight w:val="0"/>
      <w:marTop w:val="0"/>
      <w:marBottom w:val="0"/>
      <w:divBdr>
        <w:top w:val="none" w:sz="0" w:space="0" w:color="auto"/>
        <w:left w:val="none" w:sz="0" w:space="0" w:color="auto"/>
        <w:bottom w:val="none" w:sz="0" w:space="0" w:color="auto"/>
        <w:right w:val="none" w:sz="0" w:space="0" w:color="auto"/>
      </w:divBdr>
    </w:div>
    <w:div w:id="644631046">
      <w:bodyDiv w:val="1"/>
      <w:marLeft w:val="0"/>
      <w:marRight w:val="0"/>
      <w:marTop w:val="0"/>
      <w:marBottom w:val="0"/>
      <w:divBdr>
        <w:top w:val="none" w:sz="0" w:space="0" w:color="auto"/>
        <w:left w:val="none" w:sz="0" w:space="0" w:color="auto"/>
        <w:bottom w:val="none" w:sz="0" w:space="0" w:color="auto"/>
        <w:right w:val="none" w:sz="0" w:space="0" w:color="auto"/>
      </w:divBdr>
    </w:div>
    <w:div w:id="703601200">
      <w:bodyDiv w:val="1"/>
      <w:marLeft w:val="0"/>
      <w:marRight w:val="0"/>
      <w:marTop w:val="0"/>
      <w:marBottom w:val="0"/>
      <w:divBdr>
        <w:top w:val="none" w:sz="0" w:space="0" w:color="auto"/>
        <w:left w:val="none" w:sz="0" w:space="0" w:color="auto"/>
        <w:bottom w:val="none" w:sz="0" w:space="0" w:color="auto"/>
        <w:right w:val="none" w:sz="0" w:space="0" w:color="auto"/>
      </w:divBdr>
    </w:div>
    <w:div w:id="922952812">
      <w:bodyDiv w:val="1"/>
      <w:marLeft w:val="0"/>
      <w:marRight w:val="0"/>
      <w:marTop w:val="0"/>
      <w:marBottom w:val="0"/>
      <w:divBdr>
        <w:top w:val="none" w:sz="0" w:space="0" w:color="auto"/>
        <w:left w:val="none" w:sz="0" w:space="0" w:color="auto"/>
        <w:bottom w:val="none" w:sz="0" w:space="0" w:color="auto"/>
        <w:right w:val="none" w:sz="0" w:space="0" w:color="auto"/>
      </w:divBdr>
      <w:divsChild>
        <w:div w:id="1747066906">
          <w:marLeft w:val="480"/>
          <w:marRight w:val="0"/>
          <w:marTop w:val="0"/>
          <w:marBottom w:val="0"/>
          <w:divBdr>
            <w:top w:val="none" w:sz="0" w:space="0" w:color="auto"/>
            <w:left w:val="none" w:sz="0" w:space="0" w:color="auto"/>
            <w:bottom w:val="none" w:sz="0" w:space="0" w:color="auto"/>
            <w:right w:val="none" w:sz="0" w:space="0" w:color="auto"/>
          </w:divBdr>
        </w:div>
        <w:div w:id="67119286">
          <w:marLeft w:val="480"/>
          <w:marRight w:val="0"/>
          <w:marTop w:val="0"/>
          <w:marBottom w:val="0"/>
          <w:divBdr>
            <w:top w:val="none" w:sz="0" w:space="0" w:color="auto"/>
            <w:left w:val="none" w:sz="0" w:space="0" w:color="auto"/>
            <w:bottom w:val="none" w:sz="0" w:space="0" w:color="auto"/>
            <w:right w:val="none" w:sz="0" w:space="0" w:color="auto"/>
          </w:divBdr>
        </w:div>
        <w:div w:id="1583682818">
          <w:marLeft w:val="480"/>
          <w:marRight w:val="0"/>
          <w:marTop w:val="0"/>
          <w:marBottom w:val="0"/>
          <w:divBdr>
            <w:top w:val="none" w:sz="0" w:space="0" w:color="auto"/>
            <w:left w:val="none" w:sz="0" w:space="0" w:color="auto"/>
            <w:bottom w:val="none" w:sz="0" w:space="0" w:color="auto"/>
            <w:right w:val="none" w:sz="0" w:space="0" w:color="auto"/>
          </w:divBdr>
        </w:div>
        <w:div w:id="2015717632">
          <w:marLeft w:val="480"/>
          <w:marRight w:val="0"/>
          <w:marTop w:val="0"/>
          <w:marBottom w:val="0"/>
          <w:divBdr>
            <w:top w:val="none" w:sz="0" w:space="0" w:color="auto"/>
            <w:left w:val="none" w:sz="0" w:space="0" w:color="auto"/>
            <w:bottom w:val="none" w:sz="0" w:space="0" w:color="auto"/>
            <w:right w:val="none" w:sz="0" w:space="0" w:color="auto"/>
          </w:divBdr>
        </w:div>
        <w:div w:id="1469319957">
          <w:marLeft w:val="480"/>
          <w:marRight w:val="0"/>
          <w:marTop w:val="0"/>
          <w:marBottom w:val="0"/>
          <w:divBdr>
            <w:top w:val="none" w:sz="0" w:space="0" w:color="auto"/>
            <w:left w:val="none" w:sz="0" w:space="0" w:color="auto"/>
            <w:bottom w:val="none" w:sz="0" w:space="0" w:color="auto"/>
            <w:right w:val="none" w:sz="0" w:space="0" w:color="auto"/>
          </w:divBdr>
        </w:div>
        <w:div w:id="699281639">
          <w:marLeft w:val="480"/>
          <w:marRight w:val="0"/>
          <w:marTop w:val="0"/>
          <w:marBottom w:val="0"/>
          <w:divBdr>
            <w:top w:val="none" w:sz="0" w:space="0" w:color="auto"/>
            <w:left w:val="none" w:sz="0" w:space="0" w:color="auto"/>
            <w:bottom w:val="none" w:sz="0" w:space="0" w:color="auto"/>
            <w:right w:val="none" w:sz="0" w:space="0" w:color="auto"/>
          </w:divBdr>
        </w:div>
        <w:div w:id="741953864">
          <w:marLeft w:val="480"/>
          <w:marRight w:val="0"/>
          <w:marTop w:val="0"/>
          <w:marBottom w:val="0"/>
          <w:divBdr>
            <w:top w:val="none" w:sz="0" w:space="0" w:color="auto"/>
            <w:left w:val="none" w:sz="0" w:space="0" w:color="auto"/>
            <w:bottom w:val="none" w:sz="0" w:space="0" w:color="auto"/>
            <w:right w:val="none" w:sz="0" w:space="0" w:color="auto"/>
          </w:divBdr>
        </w:div>
        <w:div w:id="1682009733">
          <w:marLeft w:val="480"/>
          <w:marRight w:val="0"/>
          <w:marTop w:val="0"/>
          <w:marBottom w:val="0"/>
          <w:divBdr>
            <w:top w:val="none" w:sz="0" w:space="0" w:color="auto"/>
            <w:left w:val="none" w:sz="0" w:space="0" w:color="auto"/>
            <w:bottom w:val="none" w:sz="0" w:space="0" w:color="auto"/>
            <w:right w:val="none" w:sz="0" w:space="0" w:color="auto"/>
          </w:divBdr>
        </w:div>
        <w:div w:id="22630906">
          <w:marLeft w:val="480"/>
          <w:marRight w:val="0"/>
          <w:marTop w:val="0"/>
          <w:marBottom w:val="0"/>
          <w:divBdr>
            <w:top w:val="none" w:sz="0" w:space="0" w:color="auto"/>
            <w:left w:val="none" w:sz="0" w:space="0" w:color="auto"/>
            <w:bottom w:val="none" w:sz="0" w:space="0" w:color="auto"/>
            <w:right w:val="none" w:sz="0" w:space="0" w:color="auto"/>
          </w:divBdr>
        </w:div>
        <w:div w:id="381247643">
          <w:marLeft w:val="480"/>
          <w:marRight w:val="0"/>
          <w:marTop w:val="0"/>
          <w:marBottom w:val="0"/>
          <w:divBdr>
            <w:top w:val="none" w:sz="0" w:space="0" w:color="auto"/>
            <w:left w:val="none" w:sz="0" w:space="0" w:color="auto"/>
            <w:bottom w:val="none" w:sz="0" w:space="0" w:color="auto"/>
            <w:right w:val="none" w:sz="0" w:space="0" w:color="auto"/>
          </w:divBdr>
        </w:div>
        <w:div w:id="1191063774">
          <w:marLeft w:val="480"/>
          <w:marRight w:val="0"/>
          <w:marTop w:val="0"/>
          <w:marBottom w:val="0"/>
          <w:divBdr>
            <w:top w:val="none" w:sz="0" w:space="0" w:color="auto"/>
            <w:left w:val="none" w:sz="0" w:space="0" w:color="auto"/>
            <w:bottom w:val="none" w:sz="0" w:space="0" w:color="auto"/>
            <w:right w:val="none" w:sz="0" w:space="0" w:color="auto"/>
          </w:divBdr>
        </w:div>
        <w:div w:id="1279682315">
          <w:marLeft w:val="480"/>
          <w:marRight w:val="0"/>
          <w:marTop w:val="0"/>
          <w:marBottom w:val="0"/>
          <w:divBdr>
            <w:top w:val="none" w:sz="0" w:space="0" w:color="auto"/>
            <w:left w:val="none" w:sz="0" w:space="0" w:color="auto"/>
            <w:bottom w:val="none" w:sz="0" w:space="0" w:color="auto"/>
            <w:right w:val="none" w:sz="0" w:space="0" w:color="auto"/>
          </w:divBdr>
        </w:div>
      </w:divsChild>
    </w:div>
    <w:div w:id="1039235099">
      <w:bodyDiv w:val="1"/>
      <w:marLeft w:val="0"/>
      <w:marRight w:val="0"/>
      <w:marTop w:val="0"/>
      <w:marBottom w:val="0"/>
      <w:divBdr>
        <w:top w:val="none" w:sz="0" w:space="0" w:color="auto"/>
        <w:left w:val="none" w:sz="0" w:space="0" w:color="auto"/>
        <w:bottom w:val="none" w:sz="0" w:space="0" w:color="auto"/>
        <w:right w:val="none" w:sz="0" w:space="0" w:color="auto"/>
      </w:divBdr>
    </w:div>
    <w:div w:id="1214731538">
      <w:bodyDiv w:val="1"/>
      <w:marLeft w:val="0"/>
      <w:marRight w:val="0"/>
      <w:marTop w:val="0"/>
      <w:marBottom w:val="0"/>
      <w:divBdr>
        <w:top w:val="none" w:sz="0" w:space="0" w:color="auto"/>
        <w:left w:val="none" w:sz="0" w:space="0" w:color="auto"/>
        <w:bottom w:val="none" w:sz="0" w:space="0" w:color="auto"/>
        <w:right w:val="none" w:sz="0" w:space="0" w:color="auto"/>
      </w:divBdr>
    </w:div>
    <w:div w:id="1333145279">
      <w:bodyDiv w:val="1"/>
      <w:marLeft w:val="0"/>
      <w:marRight w:val="0"/>
      <w:marTop w:val="0"/>
      <w:marBottom w:val="0"/>
      <w:divBdr>
        <w:top w:val="none" w:sz="0" w:space="0" w:color="auto"/>
        <w:left w:val="none" w:sz="0" w:space="0" w:color="auto"/>
        <w:bottom w:val="none" w:sz="0" w:space="0" w:color="auto"/>
        <w:right w:val="none" w:sz="0" w:space="0" w:color="auto"/>
      </w:divBdr>
    </w:div>
    <w:div w:id="1439718571">
      <w:bodyDiv w:val="1"/>
      <w:marLeft w:val="0"/>
      <w:marRight w:val="0"/>
      <w:marTop w:val="0"/>
      <w:marBottom w:val="0"/>
      <w:divBdr>
        <w:top w:val="none" w:sz="0" w:space="0" w:color="auto"/>
        <w:left w:val="none" w:sz="0" w:space="0" w:color="auto"/>
        <w:bottom w:val="none" w:sz="0" w:space="0" w:color="auto"/>
        <w:right w:val="none" w:sz="0" w:space="0" w:color="auto"/>
      </w:divBdr>
    </w:div>
    <w:div w:id="1441030588">
      <w:bodyDiv w:val="1"/>
      <w:marLeft w:val="0"/>
      <w:marRight w:val="0"/>
      <w:marTop w:val="0"/>
      <w:marBottom w:val="0"/>
      <w:divBdr>
        <w:top w:val="none" w:sz="0" w:space="0" w:color="auto"/>
        <w:left w:val="none" w:sz="0" w:space="0" w:color="auto"/>
        <w:bottom w:val="none" w:sz="0" w:space="0" w:color="auto"/>
        <w:right w:val="none" w:sz="0" w:space="0" w:color="auto"/>
      </w:divBdr>
    </w:div>
    <w:div w:id="1885097127">
      <w:bodyDiv w:val="1"/>
      <w:marLeft w:val="0"/>
      <w:marRight w:val="0"/>
      <w:marTop w:val="0"/>
      <w:marBottom w:val="0"/>
      <w:divBdr>
        <w:top w:val="none" w:sz="0" w:space="0" w:color="auto"/>
        <w:left w:val="none" w:sz="0" w:space="0" w:color="auto"/>
        <w:bottom w:val="none" w:sz="0" w:space="0" w:color="auto"/>
        <w:right w:val="none" w:sz="0" w:space="0" w:color="auto"/>
      </w:divBdr>
    </w:div>
    <w:div w:id="2093893502">
      <w:bodyDiv w:val="1"/>
      <w:marLeft w:val="0"/>
      <w:marRight w:val="0"/>
      <w:marTop w:val="0"/>
      <w:marBottom w:val="0"/>
      <w:divBdr>
        <w:top w:val="none" w:sz="0" w:space="0" w:color="auto"/>
        <w:left w:val="none" w:sz="0" w:space="0" w:color="auto"/>
        <w:bottom w:val="none" w:sz="0" w:space="0" w:color="auto"/>
        <w:right w:val="none" w:sz="0" w:space="0" w:color="auto"/>
      </w:divBdr>
    </w:div>
    <w:div w:id="213281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E2748FD-210B-43CC-8798-1B7AAB039B22}"/>
      </w:docPartPr>
      <w:docPartBody>
        <w:p w:rsidR="00000000" w:rsidRDefault="00B52354">
          <w:r w:rsidRPr="00E96C5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354"/>
    <w:rsid w:val="00533BD6"/>
    <w:rsid w:val="00B5235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235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DC67A70-3769-4181-BBB0-C28E99246879}">
  <we:reference id="wa104382081" version="1.46.0.0" store="en-US" storeType="OMEX"/>
  <we:alternateReferences>
    <we:reference id="wa104382081" version="1.46.0.0" store="en-US" storeType="OMEX"/>
  </we:alternateReferences>
  <we:properties>
    <we:property name="MENDELEY_CITATIONS" value="[{&quot;citationID&quot;:&quot;MENDELEY_CITATION_e70ebc13-1386-4500-9985-7bd71780276a&quot;,&quot;properties&quot;:{&quot;noteIndex&quot;:0},&quot;isEdited&quot;:false,&quot;manualOverride&quot;:{&quot;isManuallyOverridden&quot;:false,&quot;citeprocText&quot;:&quot;(Rosen, 2002, pp. 14–15)&quot;,&quot;manualOverrideText&quot;:&quot;&quot;},&quot;citationTag&quot;:&quot;MENDELEY_CITATION_v3_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&quot;,&quot;citationItems&quot;:[{&quot;label&quot;:&quot;page&quot;,&quot;id&quot;:&quot;7adc29a2-73af-335b-b87f-5a485b34e8a6&quot;,&quot;itemData&quot;:{&quot;type&quot;:&quot;book&quot;,&quot;id&quot;:&quot;7adc29a2-73af-335b-b87f-5a485b34e8a6&quot;,&quot;title&quot;:&quot;Dealing with the Effects of Rape and Incest&quot;,&quot;author&quot;:[{&quot;family&quot;:&quot;Rosen&quot;,&quot;given&quot;:&quot;Marvin&quot;,&quot;parse-names&quot;:false,&quot;dropping-particle&quot;:&quot;&quot;,&quot;non-dropping-particle&quot;:&quot;&quot;}],&quot;issued&quot;:{&quot;date-parts&quot;:[[2002]]},&quot;publisher-place&quot;:&quot;Philadelphia&quot;,&quot;publisher&quot;:&quot;Chelsea House Publishers&quot;,&quot;container-title-short&quot;:&quot;&quot;},&quot;isTemporary&quot;:false,&quot;locator&quot;:&quot;14-15&quot;}]},{&quot;citationID&quot;:&quot;MENDELEY_CITATION_6748986d-57a8-4b60-b67e-65286f5db1e9&quot;,&quot;properties&quot;:{&quot;noteIndex&quot;:0},&quot;isEdited&quot;:false,&quot;manualOverride&quot;:{&quot;isManuallyOverridden&quot;:true,&quot;citeprocText&quot;:&quot;(Joseph Shepher, 1983, p. 26)&quot;,&quot;manualOverrideText&quot;:&quot;(Joseph Shepher, 1983, pp. 26))&quot;},&quot;citationTag&quot;:&quot;MENDELEY_CITATION_v3_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&quot;,&quot;citationItems&quot;:[{&quot;label&quot;:&quot;page&quot;,&quot;id&quot;:&quot;b9f8d2dd-96fd-3cbf-8d5b-8dd33094c365&quot;,&quot;itemData&quot;:{&quot;type&quot;:&quot;book&quot;,&quot;id&quot;:&quot;b9f8d2dd-96fd-3cbf-8d5b-8dd33094c365&quot;,&quot;title&quot;:&quot;Incest. A Biosocial View&quot;,&quot;author&quot;:[{&quot;family&quot;:&quot;Joseph Shepher&quot;,&quot;given&quot;:&quot;&quot;,&quot;parse-names&quot;:false,&quot;dropping-particle&quot;:&quot;&quot;,&quot;non-dropping-particle&quot;:&quot;&quot;}],&quot;issued&quot;:{&quot;date-parts&quot;:[[1983]]},&quot;publisher-place&quot;:&quot;New York&quot;,&quot;publisher&quot;:&quot;Academic Press&quot;,&quot;container-title-short&quot;:&quot;&quot;},&quot;isTemporary&quot;:false,&quot;locator&quot;:&quot;26&quot;}]},{&quot;citationID&quot;:&quot;MENDELEY_CITATION_76c18f47-6c8e-4eae-8556-cca7a1c750a3&quot;,&quot;properties&quot;:{&quot;noteIndex&quot;:0},&quot;isEdited&quot;:false,&quot;manualOverride&quot;:{&quot;isManuallyOverridden&quot;:false,&quot;citeprocText&quot;:&quot;(Joseph Shepher, 1983, p. 27)&quot;,&quot;manualOverrideText&quot;:&quot;&quot;},&quot;citationTag&quot;:&quot;MENDELEY_CITATION_v3_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&quot;,&quot;citationItems&quot;:[{&quot;label&quot;:&quot;page&quot;,&quot;id&quot;:&quot;b9f8d2dd-96fd-3cbf-8d5b-8dd33094c365&quot;,&quot;itemData&quot;:{&quot;type&quot;:&quot;book&quot;,&quot;id&quot;:&quot;b9f8d2dd-96fd-3cbf-8d5b-8dd33094c365&quot;,&quot;title&quot;:&quot;Incest. A Biosocial View&quot;,&quot;author&quot;:[{&quot;family&quot;:&quot;Joseph Shepher&quot;,&quot;given&quot;:&quot;&quot;,&quot;parse-names&quot;:false,&quot;dropping-particle&quot;:&quot;&quot;,&quot;non-dropping-particle&quot;:&quot;&quot;}],&quot;issued&quot;:{&quot;date-parts&quot;:[[1983]]},&quot;publisher-place&quot;:&quot;New York&quot;,&quot;publisher&quot;:&quot;Academic Press&quot;,&quot;container-title-short&quot;:&quot;&quot;},&quot;isTemporary&quot;:false,&quot;locator&quot;:&quot;27&quot;}]},{&quot;citationID&quot;:&quot;MENDELEY_CITATION_034e3154-d481-41b6-9a58-e95388b2ab76&quot;,&quot;properties&quot;:{&quot;noteIndex&quot;:0},&quot;isEdited&quot;:false,&quot;manualOverride&quot;:{&quot;isManuallyOverridden&quot;:false,&quot;citeprocText&quot;:&quot;(Seto, 2008, p. 125)&quot;,&quot;manualOverrideText&quot;:&quot;&quot;},&quot;citationTag&quot;:&quot;MENDELEY_CITATION_v3_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&quot;,&quot;citationItems&quot;:[{&quot;label&quot;:&quot;page&quot;,&quot;id&quot;:&quot;c21ff70f-4362-3129-959c-dd68700ce96a&quot;,&quot;itemData&quot;:{&quot;type&quot;:&quot;book&quot;,&quot;id&quot;:&quot;c21ff70f-4362-3129-959c-dd68700ce96a&quot;,&quot;title&quot;:&quot;Pedophilia and Sexual Offending Against Children. Theory, Assessment, and Intervention&quot;,&quot;author&quot;:[{&quot;family&quot;:&quot;Seto&quot;,&quot;given&quot;:&quot;Michael C&quot;,&quot;parse-names&quot;:false,&quot;dropping-particle&quot;:&quot;&quot;,&quot;non-dropping-particle&quot;:&quot;&quot;}],&quot;issued&quot;:{&quot;date-parts&quot;:[[2008]]},&quot;publisher-place&quot;:&quot;Washington DC&quot;,&quot;publisher&quot;:&quot;American Psychological Association&quot;,&quot;container-title-short&quot;:&quot;&quot;},&quot;isTemporary&quot;:false,&quot;locator&quot;:&quot;125&quot;}]},{&quot;citationID&quot;:&quot;MENDELEY_CITATION_66a7618c-a658-4d14-b26d-0f018491020d&quot;,&quot;properties&quot;:{&quot;noteIndex&quot;:0},&quot;isEdited&quot;:false,&quot;manualOverride&quot;:{&quot;isManuallyOverridden&quot;:false,&quot;citeprocText&quot;:&quot;(Seto, 2008, p. 137)&quot;,&quot;manualOverrideText&quot;:&quot;&quot;},&quot;citationTag&quot;:&quot;MENDELEY_CITATION_v3_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&quot;,&quot;citationItems&quot;:[{&quot;label&quot;:&quot;page&quot;,&quot;id&quot;:&quot;c21ff70f-4362-3129-959c-dd68700ce96a&quot;,&quot;itemData&quot;:{&quot;type&quot;:&quot;book&quot;,&quot;id&quot;:&quot;c21ff70f-4362-3129-959c-dd68700ce96a&quot;,&quot;title&quot;:&quot;Pedophilia and Sexual Offending Against Children. Theory, Assessment, and Intervention&quot;,&quot;author&quot;:[{&quot;family&quot;:&quot;Seto&quot;,&quot;given&quot;:&quot;Michael C&quot;,&quot;parse-names&quot;:false,&quot;dropping-particle&quot;:&quot;&quot;,&quot;non-dropping-particle&quot;:&quot;&quot;}],&quot;issued&quot;:{&quot;date-parts&quot;:[[2008]]},&quot;publisher-place&quot;:&quot;Washington DC&quot;,&quot;publisher&quot;:&quot;American Psychological Association&quot;,&quot;container-title-short&quot;:&quot;&quot;},&quot;isTemporary&quot;:false,&quot;locator&quot;:&quot;137&quot;}]},{&quot;citationID&quot;:&quot;MENDELEY_CITATION_f1e3bb93-1e35-4e5a-b91d-b54ec62745d1&quot;,&quot;properties&quot;:{&quot;noteIndex&quot;:0},&quot;isEdited&quot;:false,&quot;manualOverride&quot;:{&quot;isManuallyOverridden&quot;:false,&quot;citeprocText&quot;:&quot;(Bell, 2002, p. 57)&quot;,&quot;manualOverrideText&quot;:&quot;&quot;},&quot;citationTag&quot;:&quot;MENDELEY_CITATION_v3_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&quot;,&quot;citationItems&quot;:[{&quot;label&quot;:&quot;page&quot;,&quot;id&quot;:&quot;2910e956-e8d3-3874-b13e-98cf409178f0&quot;,&quot;itemData&quot;:{&quot;type&quot;:&quot;book&quot;,&quot;id&quot;:&quot;2910e956-e8d3-3874-b13e-98cf409178f0&quot;,&quot;title&quot;:&quot;Interrogating Incest. Feminism, Foucault and the Law&quot;,&quot;author&quot;:[{&quot;family&quot;:&quot;Bell&quot;,&quot;given&quot;:&quot;Vikki&quot;,&quot;parse-names&quot;:false,&quot;dropping-particle&quot;:&quot;&quot;,&quot;non-dropping-particle&quot;:&quot;&quot;}],&quot;issued&quot;:{&quot;date-parts&quot;:[[2002]]},&quot;publisher-place&quot;:&quot;New York&quot;,&quot;publisher&quot;:&quot;Taylor &amp; Francis e-Library&quot;,&quot;container-title-short&quot;:&quot;&quot;},&quot;isTemporary&quot;:false,&quot;locator&quot;:&quot;57&quot;}]},{&quot;citationID&quot;:&quot;MENDELEY_CITATION_7e4dbd25-f9e5-41ca-abae-8d4e077d3c99&quot;,&quot;properties&quot;:{&quot;noteIndex&quot;:0},&quot;isEdited&quot;:false,&quot;manualOverride&quot;:{&quot;isManuallyOverridden&quot;:false,&quot;citeprocText&quot;:&quot;(Bell, 2002, p. 62)&quot;,&quot;manualOverrideText&quot;:&quot;&quot;},&quot;citationTag&quot;:&quot;MENDELEY_CITATION_v3_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&quot;,&quot;citationItems&quot;:[{&quot;label&quot;:&quot;page&quot;,&quot;id&quot;:&quot;2910e956-e8d3-3874-b13e-98cf409178f0&quot;,&quot;itemData&quot;:{&quot;type&quot;:&quot;book&quot;,&quot;id&quot;:&quot;2910e956-e8d3-3874-b13e-98cf409178f0&quot;,&quot;title&quot;:&quot;Interrogating Incest. Feminism, Foucault and the Law&quot;,&quot;author&quot;:[{&quot;family&quot;:&quot;Bell&quot;,&quot;given&quot;:&quot;Vikki&quot;,&quot;parse-names&quot;:false,&quot;dropping-particle&quot;:&quot;&quot;,&quot;non-dropping-particle&quot;:&quot;&quot;}],&quot;issued&quot;:{&quot;date-parts&quot;:[[2002]]},&quot;publisher-place&quot;:&quot;New York&quot;,&quot;publisher&quot;:&quot;Taylor &amp; Francis e-Library&quot;,&quot;container-title-short&quot;:&quot;&quot;},&quot;isTemporary&quot;:false,&quot;locator&quot;:&quot;62&quot;}]},{&quot;citationID&quot;:&quot;MENDELEY_CITATION_bab156c7-ecb2-40a4-ac9d-b96ed1eecdd0&quot;,&quot;properties&quot;:{&quot;noteIndex&quot;:0},&quot;isEdited&quot;:false,&quot;manualOverride&quot;:{&quot;isManuallyOverridden&quot;:false,&quot;citeprocText&quot;:&quot;(Joseph Shepher, 1983, p. 28)&quot;,&quot;manualOverrideText&quot;:&quot;&quot;},&quot;citationTag&quot;:&quot;MENDELEY_CITATION_v3_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&quot;,&quot;citationItems&quot;:[{&quot;label&quot;:&quot;page&quot;,&quot;id&quot;:&quot;b9f8d2dd-96fd-3cbf-8d5b-8dd33094c365&quot;,&quot;itemData&quot;:{&quot;type&quot;:&quot;book&quot;,&quot;id&quot;:&quot;b9f8d2dd-96fd-3cbf-8d5b-8dd33094c365&quot;,&quot;title&quot;:&quot;Incest. A Biosocial View&quot;,&quot;author&quot;:[{&quot;family&quot;:&quot;Joseph Shepher&quot;,&quot;given&quot;:&quot;&quot;,&quot;parse-names&quot;:false,&quot;dropping-particle&quot;:&quot;&quot;,&quot;non-dropping-particle&quot;:&quot;&quot;}],&quot;issued&quot;:{&quot;date-parts&quot;:[[1983]]},&quot;publisher-place&quot;:&quot;New York&quot;,&quot;publisher&quot;:&quot;Academic Press&quot;,&quot;container-title-short&quot;:&quot;&quot;},&quot;isTemporary&quot;:false,&quot;locator&quot;:&quot;28&quot;}]},{&quot;citationID&quot;:&quot;MENDELEY_CITATION_1a44bc53-32b7-495a-9f1a-43b202c79455&quot;,&quot;properties&quot;:{&quot;noteIndex&quot;:0},&quot;isEdited&quot;:false,&quot;manualOverride&quot;:{&quot;isManuallyOverridden&quot;:false,&quot;citeprocText&quot;:&quot;(Seto, 2008, p. 3)&quot;,&quot;manualOverrideText&quot;:&quot;&quot;},&quot;citationTag&quot;:&quot;MENDELEY_CITATION_v3_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&quot;,&quot;citationItems&quot;:[{&quot;label&quot;:&quot;page&quot;,&quot;id&quot;:&quot;c21ff70f-4362-3129-959c-dd68700ce96a&quot;,&quot;itemData&quot;:{&quot;type&quot;:&quot;book&quot;,&quot;id&quot;:&quot;c21ff70f-4362-3129-959c-dd68700ce96a&quot;,&quot;title&quot;:&quot;Pedophilia and Sexual Offending Against Children. Theory, Assessment, and Intervention&quot;,&quot;author&quot;:[{&quot;family&quot;:&quot;Seto&quot;,&quot;given&quot;:&quot;Michael C&quot;,&quot;parse-names&quot;:false,&quot;dropping-particle&quot;:&quot;&quot;,&quot;non-dropping-particle&quot;:&quot;&quot;}],&quot;issued&quot;:{&quot;date-parts&quot;:[[2008]]},&quot;publisher-place&quot;:&quot;Washington DC&quot;,&quot;publisher&quot;:&quot;American Psychological Association&quot;,&quot;container-title-short&quot;:&quot;&quot;},&quot;isTemporary&quot;:false,&quot;locator&quot;:&quot;3&quot;}]},{&quot;citationID&quot;:&quot;MENDELEY_CITATION_db31ad92-5e64-4e57-a5fe-26dc75840106&quot;,&quot;properties&quot;:{&quot;noteIndex&quot;:0},&quot;isEdited&quot;:false,&quot;manualOverride&quot;:{&quot;isManuallyOverridden&quot;:false,&quot;citeprocText&quot;:&quot;(Kershnar, 2015, p. 2)&quot;,&quot;manualOverrideText&quot;:&quot;&quot;},&quot;citationTag&quot;:&quot;MENDELEY_CITATION_v3_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&quot;,&quot;citationItems&quot;:[{&quot;label&quot;:&quot;page&quot;,&quot;id&quot;:&quot;9b113e47-e64c-3ffa-8b74-b72098c4b67a&quot;,&quot;itemData&quot;:{&quot;type&quot;:&quot;book&quot;,&quot;id&quot;:&quot;9b113e47-e64c-3ffa-8b74-b72098c4b67a&quot;,&quot;title&quot;:&quot;Pedophilia and Adult-Child Sex. A Philosophical Analysis.&quot;,&quot;author&quot;:[{&quot;family&quot;:&quot;Kershnar&quot;,&quot;given&quot;:&quot;Stephen&quot;,&quot;parse-names&quot;:false,&quot;dropping-particle&quot;:&quot;&quot;,&quot;non-dropping-particle&quot;:&quot;&quot;}],&quot;issued&quot;:{&quot;date-parts&quot;:[[2015]]},&quot;publisher-place&quot;:&quot;Lanham, Maryland&quot;,&quot;publisher&quot;:&quot;Lexington Books&quot;,&quot;container-title-short&quot;:&quot;&quot;},&quot;isTemporary&quot;:false,&quot;locator&quot;:&quot;2&quot;}]},{&quot;citationID&quot;:&quot;MENDELEY_CITATION_ef908636-f855-48ab-909a-cf65b346141c&quot;,&quot;properties&quot;:{&quot;noteIndex&quot;:0},&quot;isEdited&quot;:false,&quot;manualOverride&quot;:{&quot;isManuallyOverridden&quot;:false,&quot;citeprocText&quot;:&quot;(Kershnar, 2015, p. 1)&quot;,&quot;manualOverrideText&quot;:&quot;&quot;},&quot;citationTag&quot;:&quot;MENDELEY_CITATION_v3_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&quot;,&quot;citationItems&quot;:[{&quot;label&quot;:&quot;page&quot;,&quot;id&quot;:&quot;9b113e47-e64c-3ffa-8b74-b72098c4b67a&quot;,&quot;itemData&quot;:{&quot;type&quot;:&quot;book&quot;,&quot;id&quot;:&quot;9b113e47-e64c-3ffa-8b74-b72098c4b67a&quot;,&quot;title&quot;:&quot;Pedophilia and Adult-Child Sex. A Philosophical Analysis.&quot;,&quot;author&quot;:[{&quot;family&quot;:&quot;Kershnar&quot;,&quot;given&quot;:&quot;Stephen&quot;,&quot;parse-names&quot;:false,&quot;dropping-particle&quot;:&quot;&quot;,&quot;non-dropping-particle&quot;:&quot;&quot;}],&quot;issued&quot;:{&quot;date-parts&quot;:[[2015]]},&quot;publisher-place&quot;:&quot;Lanham, Maryland&quot;,&quot;publisher&quot;:&quot;Lexington Books&quot;,&quot;container-title-short&quot;:&quot;&quot;},&quot;isTemporary&quot;:false,&quot;locator&quot;:&quot;1&quot;}]},{&quot;citationID&quot;:&quot;MENDELEY_CITATION_53d6837d-c7b2-499e-b42f-b8c0d83bbd2e&quot;,&quot;properties&quot;:{&quot;noteIndex&quot;:0},&quot;isEdited&quot;:false,&quot;manualOverride&quot;:{&quot;isManuallyOverridden&quot;:false,&quot;citeprocText&quot;:&quot;(Kershnar, 2015, p. 5)&quot;,&quot;manualOverrideText&quot;:&quot;&quot;},&quot;citationTag&quot;:&quot;MENDELEY_CITATION_v3_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&quot;,&quot;citationItems&quot;:[{&quot;label&quot;:&quot;page&quot;,&quot;id&quot;:&quot;9b113e47-e64c-3ffa-8b74-b72098c4b67a&quot;,&quot;itemData&quot;:{&quot;type&quot;:&quot;book&quot;,&quot;id&quot;:&quot;9b113e47-e64c-3ffa-8b74-b72098c4b67a&quot;,&quot;title&quot;:&quot;Pedophilia and Adult-Child Sex. A Philosophical Analysis.&quot;,&quot;author&quot;:[{&quot;family&quot;:&quot;Kershnar&quot;,&quot;given&quot;:&quot;Stephen&quot;,&quot;parse-names&quot;:false,&quot;dropping-particle&quot;:&quot;&quot;,&quot;non-dropping-particle&quot;:&quot;&quot;}],&quot;issued&quot;:{&quot;date-parts&quot;:[[2015]]},&quot;publisher-place&quot;:&quot;Lanham, Maryland&quot;,&quot;publisher&quot;:&quot;Lexington Books&quot;,&quot;container-title-short&quot;:&quot;&quot;},&quot;isTemporary&quot;:false,&quot;locator&quot;:&quot;5&quot;}]},{&quot;citationID&quot;:&quot;MENDELEY_CITATION_97b89565-6eb1-47ce-b5a2-40bd671cb428&quot;,&quot;properties&quot;:{&quot;noteIndex&quot;:0},&quot;isEdited&quot;:false,&quot;manualOverride&quot;:{&quot;isManuallyOverridden&quot;:false,&quot;citeprocText&quot;:&quot;(McWhirter, David P.; Sanders, Stephanie A.; and Reinisch, 1990, p. xxii)&quot;,&quot;manualOverrideText&quot;:&quot;&quot;},&quot;citationTag&quot;:&quot;MENDELEY_CITATION_v3_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&quot;,&quot;citationItems&quot;:[{&quot;label&quot;:&quot;page&quot;,&quot;id&quot;:&quot;4b075319-187a-3fed-8700-4f8e36e446d0&quot;,&quot;itemData&quot;:{&quot;type&quot;:&quot;book&quot;,&quot;id&quot;:&quot;4b075319-187a-3fed-8700-4f8e36e446d0&quot;,&quot;title&quot;:&quot;Homosexuality/Heterosexuality Concepts of Sexual Orientation&quot;,&quot;author&quot;:[{&quot;family&quot;:&quot;McWhirter, David P.; Sanders, Stephanie A.; and Reinisch&quot;,&quot;given&quot;:&quot;June Machover (Eds.)&quot;,&quot;parse-names&quot;:false,&quot;dropping-particle&quot;:&quot;&quot;,&quot;non-dropping-particle&quot;:&quot;&quot;}],&quot;issued&quot;:{&quot;date-parts&quot;:[[1990]]},&quot;publisher-place&quot;:&quot;New York Oxford&quot;,&quot;publisher&quot;:&quot;Oxford University Press&quot;,&quot;container-title-short&quot;:&quot;&quot;},&quot;isTemporary&quot;:false,&quot;locator&quot;:&quot;xxii&quot;}]},{&quot;citationID&quot;:&quot;MENDELEY_CITATION_f892907e-6a08-449b-8628-415732ca6843&quot;,&quot;properties&quot;:{&quot;noteIndex&quot;:0},&quot;isEdited&quot;:false,&quot;manualOverride&quot;:{&quot;isManuallyOverridden&quot;:false,&quot;citeprocText&quot;:&quot;(Bullough, 2019, p. 7)&quot;,&quot;manualOverrideText&quot;:&quot;&quot;},&quot;citationTag&quot;:&quot;MENDELEY_CITATION_v3_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&quot;,&quot;citationItems&quot;:[{&quot;label&quot;:&quot;page&quot;,&quot;id&quot;:&quot;eb6afa9c-b405-3534-862e-cc6fd908e095&quot;,&quot;itemData&quot;:{&quot;type&quot;:&quot;book&quot;,&quot;id&quot;:&quot;eb6afa9c-b405-3534-862e-cc6fd908e095&quot;,&quot;title&quot;:&quot;Homosexuality. A History (From Ancient Greece to Gay Liberation)&quot;,&quot;author&quot;:[{&quot;family&quot;:&quot;Bullough&quot;,&quot;given&quot;:&quot;Vern L&quot;,&quot;parse-names&quot;:false,&quot;dropping-particle&quot;:&quot;&quot;,&quot;non-dropping-particle&quot;:&quot;&quot;}],&quot;issued&quot;:{&quot;date-parts&quot;:[[2019]]},&quot;publisher-place&quot;:&quot;New York&quot;,&quot;publisher&quot;:&quot;Routledge&quot;,&quot;container-title-short&quot;:&quot;&quot;},&quot;isTemporary&quot;:false,&quot;locator&quot;:&quot;7&quot;}]},{&quot;citationID&quot;:&quot;MENDELEY_CITATION_5abf44d4-01b8-4092-a63d-181e18e5c61f&quot;,&quot;properties&quot;:{&quot;noteIndex&quot;:0},&quot;isEdited&quot;:false,&quot;manualOverride&quot;:{&quot;isManuallyOverridden&quot;:false,&quot;citeprocText&quot;:&quot;(Deschamps, David and Singer, 2017, p. 3)&quot;,&quot;manualOverrideText&quot;:&quot;&quot;},&quot;citationTag&quot;:&quot;MENDELEY_CITATION_v3_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&quot;,&quot;citationItems&quot;:[{&quot;label&quot;:&quot;page&quot;,&quot;id&quot;:&quot;1dbac5ac-d41d-363d-aa7c-d9cc5f8d4c4a&quot;,&quot;itemData&quot;:{&quot;type&quot;:&quot;book&quot;,&quot;id&quot;:&quot;1dbac5ac-d41d-363d-aa7c-d9cc5f8d4c4a&quot;,&quot;title&quot;:&quot;LGBTQ Stats. Lesbian, Gay, Bisexual, Transgender, and Queer People by the Num-bers&quot;,&quot;author&quot;:[{&quot;family&quot;:&quot;Deschamps, David and Singer&quot;,&quot;given&quot;:&quot;Bennet&quot;,&quot;parse-names&quot;:false,&quot;dropping-particle&quot;:&quot;&quot;,&quot;non-dropping-particle&quot;:&quot;&quot;}],&quot;issued&quot;:{&quot;date-parts&quot;:[[2017]]},&quot;publisher-place&quot;:&quot;New York&quot;,&quot;publisher&quot;:&quot;The New Press&quot;,&quot;container-title-short&quot;:&quot;&quot;},&quot;isTemporary&quot;:false,&quot;locator&quot;:&quot;3&quot;}]},{&quot;citationID&quot;:&quot;MENDELEY_CITATION_72a714d4-55c3-43fa-9563-d2a4a897a3ee&quot;,&quot;properties&quot;:{&quot;noteIndex&quot;:0},&quot;isEdited&quot;:false,&quot;manualOverride&quot;:{&quot;isManuallyOverridden&quot;:true,&quot;citeprocText&quot;:&quot;(Gartner, 1999, pp. 1--45)&quot;,&quot;manualOverrideText&quot;:&quot;(Gartner, 1999, p.11&quot;},&quot;citationItems&quot;:[{&quot;label&quot;:&quot;page&quot;,&quot;id&quot;:&quot;53fdceac-bc32-3c26-8f63-4dc0bda667fd&quot;,&quot;itemData&quot;:{&quot;type&quot;:&quot;article-journal&quot;,&quot;id&quot;:&quot;53fdceac-bc32-3c26-8f63-4dc0bda667fd&quot;,&quot;title&quot;:&quot;“Sexual victimization of boys by men: Meanings and consequences”&quot;,&quot;author&quot;:[{&quot;family&quot;:&quot;Gartner&quot;,&quot;given&quot;:&quot;Richard&quot;,&quot;parse-names&quot;:false,&quot;dropping-particle&quot;:&quot;&quot;,&quot;non-dropping-particle&quot;:&quot;&quot;}],&quot;container-title&quot;:&quot;Journal of Gay &amp; Lesbian Psychotherapy&quot;,&quot;issued&quot;:{&quot;date-parts&quot;:[[1999]]},&quot;page&quot;:&quot;Pp1--45&quot;,&quot;container-title-short&quot;:&quot;&quot;},&quot;isTemporary&quot;:false,&quot;locator&quot;:&quot;1--45&quot;}],&quot;citationTag&quot;:&quot;MENDELEY_CITATION_v3_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&quot;},{&quot;citationID&quot;:&quot;MENDELEY_CITATION_338f7d7d-eb81-4010-adbf-592ac8b973bb&quot;,&quot;properties&quot;:{&quot;noteIndex&quot;:0},&quot;isEdited&quot;:false,&quot;manualOverride&quot;:{&quot;isManuallyOverridden&quot;:true,&quot;citeprocText&quot;:&quot;(Rosen, 2002, p. 15)&quot;,&quot;manualOverrideText&quot;:&quot;(Rosen, 2002, p. 15&quot;},&quot;citationTag&quot;:&quot;MENDELEY_CITATION_v3_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&quot;,&quot;citationItems&quot;:[{&quot;label&quot;:&quot;page&quot;,&quot;id&quot;:&quot;7adc29a2-73af-335b-b87f-5a485b34e8a6&quot;,&quot;itemData&quot;:{&quot;type&quot;:&quot;book&quot;,&quot;id&quot;:&quot;7adc29a2-73af-335b-b87f-5a485b34e8a6&quot;,&quot;title&quot;:&quot;Dealing with the Effects of Rape and Incest&quot;,&quot;author&quot;:[{&quot;family&quot;:&quot;Rosen&quot;,&quot;given&quot;:&quot;Marvin&quot;,&quot;parse-names&quot;:false,&quot;dropping-particle&quot;:&quot;&quot;,&quot;non-dropping-particle&quot;:&quot;&quot;}],&quot;issued&quot;:{&quot;date-parts&quot;:[[2002]]},&quot;publisher-place&quot;:&quot;Philadelphia&quot;,&quot;publisher&quot;:&quot;Chelsea House Publishers&quot;,&quot;container-title-short&quot;:&quot;&quot;},&quot;isTemporary&quot;:false,&quot;locator&quot;:&quot;15&quot;}]},{&quot;citationID&quot;:&quot;MENDELEY_CITATION_128ada8a-2cc5-41b0-81d7-68e2b18b954f&quot;,&quot;properties&quot;:{&quot;noteIndex&quot;:0},&quot;isEdited&quot;:false,&quot;manualOverride&quot;:{&quot;isManuallyOverridden&quot;:false,&quot;citeprocText&quot;:&quot;(Rosen, 2002, p. 35)&quot;,&quot;manualOverrideText&quot;:&quot;&quot;},&quot;citationTag&quot;:&quot;MENDELEY_CITATION_v3_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&quot;,&quot;citationItems&quot;:[{&quot;label&quot;:&quot;page&quot;,&quot;id&quot;:&quot;7adc29a2-73af-335b-b87f-5a485b34e8a6&quot;,&quot;itemData&quot;:{&quot;type&quot;:&quot;book&quot;,&quot;id&quot;:&quot;7adc29a2-73af-335b-b87f-5a485b34e8a6&quot;,&quot;title&quot;:&quot;Dealing with the Effects of Rape and Incest&quot;,&quot;author&quot;:[{&quot;family&quot;:&quot;Rosen&quot;,&quot;given&quot;:&quot;Marvin&quot;,&quot;parse-names&quot;:false,&quot;dropping-particle&quot;:&quot;&quot;,&quot;non-dropping-particle&quot;:&quot;&quot;}],&quot;issued&quot;:{&quot;date-parts&quot;:[[2002]]},&quot;publisher-place&quot;:&quot;Philadelphia&quot;,&quot;publisher&quot;:&quot;Chelsea House Publishers&quot;,&quot;container-title-short&quot;:&quot;&quot;},&quot;isTemporary&quot;:false,&quot;locator&quot;:&quot;35&quot;}]},{&quot;citationID&quot;:&quot;MENDELEY_CITATION_1dd8b956-49db-437c-a084-60cd41ae6b8c&quot;,&quot;properties&quot;:{&quot;noteIndex&quot;:0},&quot;isEdited&quot;:false,&quot;manualOverride&quot;:{&quot;isManuallyOverridden&quot;:false,&quot;citeprocText&quot;:&quot;(Gartner, 1999, p. 4)&quot;,&quot;manualOverrideText&quot;:&quot;&quot;},&quot;citationTag&quot;:&quot;MENDELEY_CITATION_v3_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&quot;,&quot;citationItems&quot;:[{&quot;label&quot;:&quot;page&quot;,&quot;id&quot;:&quot;53fdceac-bc32-3c26-8f63-4dc0bda667fd&quot;,&quot;itemData&quot;:{&quot;type&quot;:&quot;article-journal&quot;,&quot;id&quot;:&quot;53fdceac-bc32-3c26-8f63-4dc0bda667fd&quot;,&quot;title&quot;:&quot;“Sexual victimization of boys by men: Meanings and consequences”&quot;,&quot;author&quot;:[{&quot;family&quot;:&quot;Gartner&quot;,&quot;given&quot;:&quot;Richard&quot;,&quot;parse-names&quot;:false,&quot;dropping-particle&quot;:&quot;&quot;,&quot;non-dropping-particle&quot;:&quot;&quot;}],&quot;container-title&quot;:&quot;Journal of Gay &amp; Lesbian Psychotherapy&quot;,&quot;issued&quot;:{&quot;date-parts&quot;:[[1999]]},&quot;page&quot;:&quot;Pp1--45&quot;,&quot;container-title-short&quot;:&quot;&quot;},&quot;isTemporary&quot;:false,&quot;locator&quot;:&quot;4&quot;}]},{&quot;citationID&quot;:&quot;MENDELEY_CITATION_b31802a3-be4c-4e8f-be6e-550792c51cf3&quot;,&quot;properties&quot;:{&quot;noteIndex&quot;:0},&quot;isEdited&quot;:false,&quot;manualOverride&quot;:{&quot;isManuallyOverridden&quot;:true,&quot;citeprocText&quot;:&quot;(Valentova, 2014, p. 2)&quot;,&quot;manualOverrideText&quot;:&quot;(Valentova, 2014, p. 2&quot;},&quot;citationTag&quot;:&quot;MENDELEY_CITATION_v3_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&quot;,&quot;citationItems&quot;:[{&quot;label&quot;:&quot;page&quot;,&quot;id&quot;:&quot;b307e7d0-86d0-39ce-a2e9-560f009215b2&quot;,&quot;itemData&quot;:{&quot;type&quot;:&quot;webpage&quot;,&quot;id&quot;:&quot;b307e7d0-86d0-39ce-a2e9-560f009215b2&quot;,&quot;title&quot;:&quot;Preferred and Actual Relative Height among Homosexual Male Partners Vary with Pre-ferred Dominance and Sex Role&quot;,&quot;author&quot;:[{&quot;family&quot;:&quot;Valentova&quot;,&quot;given&quot;:&quot;Jaroslava Varella&quot;,&quot;parse-names&quot;:false,&quot;dropping-particle&quot;:&quot;&quot;,&quot;non-dropping-particle&quot;:&quot;&quot;}],&quot;container-title&quot;:&quot;PLOS ONE&quot;,&quot;container-title-short&quot;:&quot;PLoS One&quot;,&quot;issued&quot;:{&quot;date-parts&quot;:[[2014]]},&quot;page&quot;:&quot;1-9&quot;},&quot;isTemporary&quot;:false,&quot;locator&quot;:&quot;2&quot;}]},{&quot;citationID&quot;:&quot;MENDELEY_CITATION_0efe69a3-ccaa-464b-86bc-7f2f6f70b652&quot;,&quot;properties&quot;:{&quot;noteIndex&quot;:0},&quot;isEdited&quot;:false,&quot;manualOverride&quot;:{&quot;isManuallyOverridden&quot;:true,&quot;citeprocText&quot;:&quot;(Rosen, 2002, p. 34)&quot;,&quot;manualOverrideText&quot;:&quot;(Rosen, 2002, p. 34&quot;},&quot;citationTag&quot;:&quot;MENDELEY_CITATION_v3_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&quot;,&quot;citationItems&quot;:[{&quot;label&quot;:&quot;page&quot;,&quot;id&quot;:&quot;7adc29a2-73af-335b-b87f-5a485b34e8a6&quot;,&quot;itemData&quot;:{&quot;type&quot;:&quot;book&quot;,&quot;id&quot;:&quot;7adc29a2-73af-335b-b87f-5a485b34e8a6&quot;,&quot;title&quot;:&quot;Dealing with the Effects of Rape and Incest&quot;,&quot;author&quot;:[{&quot;family&quot;:&quot;Rosen&quot;,&quot;given&quot;:&quot;Marvin&quot;,&quot;parse-names&quot;:false,&quot;dropping-particle&quot;:&quot;&quot;,&quot;non-dropping-particle&quot;:&quot;&quot;}],&quot;issued&quot;:{&quot;date-parts&quot;:[[2002]]},&quot;publisher-place&quot;:&quot;Philadelphia&quot;,&quot;publisher&quot;:&quot;Chelsea House Publishers&quot;,&quot;container-title-short&quot;:&quot;&quot;},&quot;isTemporary&quot;:false,&quot;locator&quot;:&quot;34&quot;}]},{&quot;citationID&quot;:&quot;MENDELEY_CITATION_c22f1c19-b881-4a1f-bb21-aeea15cbc036&quot;,&quot;properties&quot;:{&quot;noteIndex&quot;:0},&quot;isEdited&quot;:false,&quot;manualOverride&quot;:{&quot;isManuallyOverridden&quot;:false,&quot;citeprocText&quot;:&quot;(Rosen, 2002, p. 50)&quot;,&quot;manualOverrideText&quot;:&quot;&quot;},&quot;citationTag&quot;:&quot;MENDELEY_CITATION_v3_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&quot;,&quot;citationItems&quot;:[{&quot;label&quot;:&quot;page&quot;,&quot;id&quot;:&quot;7adc29a2-73af-335b-b87f-5a485b34e8a6&quot;,&quot;itemData&quot;:{&quot;type&quot;:&quot;book&quot;,&quot;id&quot;:&quot;7adc29a2-73af-335b-b87f-5a485b34e8a6&quot;,&quot;title&quot;:&quot;Dealing with the Effects of Rape and Incest&quot;,&quot;author&quot;:[{&quot;family&quot;:&quot;Rosen&quot;,&quot;given&quot;:&quot;Marvin&quot;,&quot;parse-names&quot;:false,&quot;dropping-particle&quot;:&quot;&quot;,&quot;non-dropping-particle&quot;:&quot;&quot;}],&quot;issued&quot;:{&quot;date-parts&quot;:[[2002]]},&quot;publisher-place&quot;:&quot;Philadelphia&quot;,&quot;publisher&quot;:&quot;Chelsea House Publishers&quot;,&quot;container-title-short&quot;:&quot;&quot;},&quot;isTemporary&quot;:false,&quot;locator&quot;:&quot;50&quot;}]},{&quot;citationID&quot;:&quot;MENDELEY_CITATION_070b0968-38df-4c9d-a970-77b9f3ef174b&quot;,&quot;properties&quot;:{&quot;noteIndex&quot;:0},&quot;isEdited&quot;:false,&quot;manualOverride&quot;:{&quot;isManuallyOverridden&quot;:true,&quot;citeprocText&quot;:&quot;(Beard, 2001, p. 6)&quot;,&quot;manualOverrideText&quot;:&quot;(Beard, 2001, p. 6&quot;},&quot;citationTag&quot;:&quot;MENDELEY_CITATION_v3_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&quot;,&quot;citationItems&quot;:[{&quot;label&quot;:&quot;page&quot;,&quot;id&quot;:&quot;b3439666-0449-3d92-b9b9-7db1e5c57052&quot;,&quot;itemData&quot;:{&quot;type&quot;:&quot;book&quot;,&quot;id&quot;:&quot;b3439666-0449-3d92-b9b9-7db1e5c57052&quot;,&quot;title&quot;:&quot;Introducing Literature and Language Study&quot;,&quot;author&quot;:[{&quot;family&quot;:&quot;Beard&quot;,&quot;given&quot;:&quot;Adrian&quot;,&quot;parse-names&quot;:false,&quot;dropping-particle&quot;:&quot;&quot;,&quot;non-dropping-particle&quot;:&quot;&quot;}],&quot;issued&quot;:{&quot;date-parts&quot;:[[2001]]},&quot;publisher-place&quot;:&quot;London and New York&quot;,&quot;publisher&quot;:&quot;Routledge&quot;,&quot;container-title-short&quot;:&quot;&quot;},&quot;isTemporary&quot;:false,&quot;locator&quot;:&quot;6&quot;}]},{&quot;citationID&quot;:&quot;MENDELEY_CITATION_b1eab695-eecf-48f1-a54f-8b43cf078577&quot;,&quot;properties&quot;:{&quot;noteIndex&quot;:0},&quot;isEdited&quot;:false,&quot;manualOverride&quot;:{&quot;isManuallyOverridden&quot;:true,&quot;citeprocText&quot;:&quot;(Dickson, 2004, p. 145)&quot;,&quot;manualOverrideText&quot;:&quot;(Dickson, 2004, p. 145&quot;},&quot;citationTag&quot;:&quot;MENDELEY_CITATION_v3_eyJjaXRhdGlvbklEIjoiTUVOREVMRVlfQ0lUQVRJT05fYjFlYWI2OTUtZWVjZi00OGYxLWE1NGYtOGI0M2NmMDc4NTc3IiwicHJvcGVydGllcyI6eyJub3RlSW5kZXgiOjB9LCJpc0VkaXRlZCI6ZmFsc2UsIm1hbnVhbE92ZXJyaWRlIjp7ImlzTWFudWFsbHlPdmVycmlkZGVuIjp0cnVlLCJjaXRlcHJvY1RleHQiOiIoRGlja3NvbiwgMjAwNCwgcC4gMTQ1KSIsIm1hbnVhbE92ZXJyaWRlVGV4dCI6IihEaWNrc29uLCAyMDA0LCBwLiAxNDU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DUifV19&quot;,&quot;citationItems&quot;:[{&quot;label&quot;:&quot;page&quot;,&quot;id&quot;:&quot;6da287fc-fb0a-37f4-87ec-82c36c45b114&quot;,&quot;itemData&quot;:{&quot;type&quot;:&quot;book&quot;,&quot;id&quot;:&quot;6da287fc-fb0a-37f4-87ec-82c36c45b114&quot;,&quot;title&quot;:&quot;“Funeral Rites”. In Serendipity: The Gay Times Book of New Short Stories. Peter Burton (Ed.)&quot;,&quot;author&quot;:[{&quot;family&quot;:&quot;Dickson&quot;,&quot;given&quot;:&quot;Jack&quot;,&quot;parse-names&quot;:false,&quot;dropping-particle&quot;:&quot;&quot;,&quot;non-dropping-particle&quot;:&quot;&quot;}],&quot;issued&quot;:{&quot;date-parts&quot;:[[2004]]},&quot;publisher-place&quot;:&quot;London&quot;,&quot;publisher&quot;:&quot;GMP (Gay Men’s Press)&quot;,&quot;container-title-short&quot;:&quot;&quot;},&quot;isTemporary&quot;:false,&quot;locator&quot;:&quot;145&quot;}]},{&quot;citationID&quot;:&quot;MENDELEY_CITATION_f1c3d2e3-0bae-4249-9990-cb18897a8de3&quot;,&quot;properties&quot;:{&quot;noteIndex&quot;:0},&quot;isEdited&quot;:false,&quot;manualOverride&quot;:{&quot;isManuallyOverridden&quot;:true,&quot;citeprocText&quot;:&quot;(Dickson, 2004, p. 145)&quot;,&quot;manualOverrideText&quot;:&quot;(Dickson, 2004, p. 145&quot;},&quot;citationTag&quot;:&quot;MENDELEY_CITATION_v3_eyJjaXRhdGlvbklEIjoiTUVOREVMRVlfQ0lUQVRJT05fZjFjM2QyZTMtMGJhZS00MjQ5LTk5OTAtY2IxODg5N2E4ZGUzIiwicHJvcGVydGllcyI6eyJub3RlSW5kZXgiOjB9LCJpc0VkaXRlZCI6ZmFsc2UsIm1hbnVhbE92ZXJyaWRlIjp7ImlzTWFudWFsbHlPdmVycmlkZGVuIjp0cnVlLCJjaXRlcHJvY1RleHQiOiIoRGlja3NvbiwgMjAwNCwgcC4gMTQ1KSIsIm1hbnVhbE92ZXJyaWRlVGV4dCI6IihEaWNrc29uLCAyMDA0LCBwLiAxNDU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DUifV19&quot;,&quot;citationItems&quot;:[{&quot;label&quot;:&quot;page&quot;,&quot;id&quot;:&quot;6da287fc-fb0a-37f4-87ec-82c36c45b114&quot;,&quot;itemData&quot;:{&quot;type&quot;:&quot;book&quot;,&quot;id&quot;:&quot;6da287fc-fb0a-37f4-87ec-82c36c45b114&quot;,&quot;title&quot;:&quot;“Funeral Rites”. In Serendipity: The Gay Times Book of New Short Stories. Peter Burton (Ed.)&quot;,&quot;author&quot;:[{&quot;family&quot;:&quot;Dickson&quot;,&quot;given&quot;:&quot;Jack&quot;,&quot;parse-names&quot;:false,&quot;dropping-particle&quot;:&quot;&quot;,&quot;non-dropping-particle&quot;:&quot;&quot;}],&quot;issued&quot;:{&quot;date-parts&quot;:[[2004]]},&quot;publisher-place&quot;:&quot;London&quot;,&quot;publisher&quot;:&quot;GMP (Gay Men’s Press)&quot;,&quot;container-title-short&quot;:&quot;&quot;},&quot;isTemporary&quot;:false,&quot;locator&quot;:&quot;145&quot;}]},{&quot;citationID&quot;:&quot;MENDELEY_CITATION_e3daa7ba-a3bd-451f-b692-fbcf566ac77e&quot;,&quot;properties&quot;:{&quot;noteIndex&quot;:0},&quot;isEdited&quot;:false,&quot;manualOverride&quot;:{&quot;isManuallyOverridden&quot;:false,&quot;citeprocText&quot;:&quot;(Dickson, 2004, p. 146)&quot;,&quot;manualOverrideText&quot;:&quot;&quot;},&quot;citationTag&quot;:&quot;MENDELEY_CITATION_v3_eyJjaXRhdGlvbklEIjoiTUVOREVMRVlfQ0lUQVRJT05fZTNkYWE3YmEtYTNiZC00NTFmLWI2OTItZmJjZjU2NmFjNzdlIiwicHJvcGVydGllcyI6eyJub3RlSW5kZXgiOjB9LCJpc0VkaXRlZCI6ZmFsc2UsIm1hbnVhbE92ZXJyaWRlIjp7ImlzTWFudWFsbHlPdmVycmlkZGVuIjpmYWxzZSwiY2l0ZXByb2NUZXh0IjoiKERpY2tzb24sIDIwMDQsIHAuIDE0Ni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DYifV19&quot;,&quot;citationItems&quot;:[{&quot;label&quot;:&quot;page&quot;,&quot;id&quot;:&quot;6da287fc-fb0a-37f4-87ec-82c36c45b114&quot;,&quot;itemData&quot;:{&quot;type&quot;:&quot;book&quot;,&quot;id&quot;:&quot;6da287fc-fb0a-37f4-87ec-82c36c45b114&quot;,&quot;title&quot;:&quot;“Funeral Rites”. In Serendipity: The Gay Times Book of New Short Stories. Peter Burton (Ed.)&quot;,&quot;author&quot;:[{&quot;family&quot;:&quot;Dickson&quot;,&quot;given&quot;:&quot;Jack&quot;,&quot;parse-names&quot;:false,&quot;dropping-particle&quot;:&quot;&quot;,&quot;non-dropping-particle&quot;:&quot;&quot;}],&quot;issued&quot;:{&quot;date-parts&quot;:[[2004]]},&quot;publisher-place&quot;:&quot;London&quot;,&quot;publisher&quot;:&quot;GMP (Gay Men’s Press)&quot;,&quot;container-title-short&quot;:&quot;&quot;},&quot;isTemporary&quot;:false,&quot;locator&quot;:&quot;146&quot;}]},{&quot;citationID&quot;:&quot;MENDELEY_CITATION_1d98d510-6688-465f-933e-9c7419c6a9eb&quot;,&quot;properties&quot;:{&quot;noteIndex&quot;:0},&quot;isEdited&quot;:false,&quot;manualOverride&quot;:{&quot;isManuallyOverridden&quot;:false,&quot;citeprocText&quot;:&quot;(Dickson, 2004, p. 146)&quot;,&quot;manualOverrideText&quot;:&quot;&quot;},&quot;citationTag&quot;:&quot;MENDELEY_CITATION_v3_eyJjaXRhdGlvbklEIjoiTUVOREVMRVlfQ0lUQVRJT05fMWQ5OGQ1MTAtNjY4OC00NjVmLTkzM2UtOWM3NDE5YzZhOWViIiwicHJvcGVydGllcyI6eyJub3RlSW5kZXgiOjB9LCJpc0VkaXRlZCI6ZmFsc2UsIm1hbnVhbE92ZXJyaWRlIjp7ImlzTWFudWFsbHlPdmVycmlkZGVuIjpmYWxzZSwiY2l0ZXByb2NUZXh0IjoiKERpY2tzb24sIDIwMDQsIHAuIDE0Ni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DYifV19&quot;,&quot;citationItems&quot;:[{&quot;label&quot;:&quot;page&quot;,&quot;id&quot;:&quot;6da287fc-fb0a-37f4-87ec-82c36c45b114&quot;,&quot;itemData&quot;:{&quot;type&quot;:&quot;book&quot;,&quot;id&quot;:&quot;6da287fc-fb0a-37f4-87ec-82c36c45b114&quot;,&quot;title&quot;:&quot;“Funeral Rites”. In Serendipity: The Gay Times Book of New Short Stories. Peter Burton (Ed.)&quot;,&quot;author&quot;:[{&quot;family&quot;:&quot;Dickson&quot;,&quot;given&quot;:&quot;Jack&quot;,&quot;parse-names&quot;:false,&quot;dropping-particle&quot;:&quot;&quot;,&quot;non-dropping-particle&quot;:&quot;&quot;}],&quot;issued&quot;:{&quot;date-parts&quot;:[[2004]]},&quot;publisher-place&quot;:&quot;London&quot;,&quot;publisher&quot;:&quot;GMP (Gay Men’s Press)&quot;,&quot;container-title-short&quot;:&quot;&quot;},&quot;isTemporary&quot;:false,&quot;locator&quot;:&quot;146&quot;}]},{&quot;citationID&quot;:&quot;MENDELEY_CITATION_694853ee-2c2a-4fc1-adfb-a7f9cbe51781&quot;,&quot;properties&quot;:{&quot;noteIndex&quot;:0},&quot;isEdited&quot;:false,&quot;manualOverride&quot;:{&quot;isManuallyOverridden&quot;:false,&quot;citeprocText&quot;:&quot;(Dickson, 2004, p. 147)&quot;,&quot;manualOverrideText&quot;:&quot;&quot;},&quot;citationTag&quot;:&quot;MENDELEY_CITATION_v3_eyJjaXRhdGlvbklEIjoiTUVOREVMRVlfQ0lUQVRJT05fNjk0ODUzZWUtMmMyYS00ZmMxLWFkZmItYTdmOWNiZTUxNzgxIiwicHJvcGVydGllcyI6eyJub3RlSW5kZXgiOjB9LCJpc0VkaXRlZCI6ZmFsc2UsIm1hbnVhbE92ZXJyaWRlIjp7ImlzTWFudWFsbHlPdmVycmlkZGVuIjpmYWxzZSwiY2l0ZXByb2NUZXh0IjoiKERpY2tzb24sIDIwMDQsIHAuIDE0Ny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DcifV19&quot;,&quot;citationItems&quot;:[{&quot;label&quot;:&quot;page&quot;,&quot;id&quot;:&quot;6da287fc-fb0a-37f4-87ec-82c36c45b114&quot;,&quot;itemData&quot;:{&quot;type&quot;:&quot;book&quot;,&quot;id&quot;:&quot;6da287fc-fb0a-37f4-87ec-82c36c45b114&quot;,&quot;title&quot;:&quot;“Funeral Rites”. In Serendipity: The Gay Times Book of New Short Stories. Peter Burton (Ed.)&quot;,&quot;author&quot;:[{&quot;family&quot;:&quot;Dickson&quot;,&quot;given&quot;:&quot;Jack&quot;,&quot;parse-names&quot;:false,&quot;dropping-particle&quot;:&quot;&quot;,&quot;non-dropping-particle&quot;:&quot;&quot;}],&quot;issued&quot;:{&quot;date-parts&quot;:[[2004]]},&quot;publisher-place&quot;:&quot;London&quot;,&quot;publisher&quot;:&quot;GMP (Gay Men’s Press)&quot;,&quot;container-title-short&quot;:&quot;&quot;},&quot;isTemporary&quot;:false,&quot;locator&quot;:&quot;147&quot;}]},{&quot;citationID&quot;:&quot;MENDELEY_CITATION_4b345769-b472-421d-bff1-8bd854c1f370&quot;,&quot;properties&quot;:{&quot;noteIndex&quot;:0},&quot;isEdited&quot;:false,&quot;manualOverride&quot;:{&quot;isManuallyOverridden&quot;:false,&quot;citeprocText&quot;:&quot;(Dickson, 2004, p. 147)&quot;,&quot;manualOverrideText&quot;:&quot;&quot;},&quot;citationTag&quot;:&quot;MENDELEY_CITATION_v3_eyJjaXRhdGlvbklEIjoiTUVOREVMRVlfQ0lUQVRJT05fNGIzNDU3NjktYjQ3Mi00MjFkLWJmZjEtOGJkODU0YzFmMzcwIiwicHJvcGVydGllcyI6eyJub3RlSW5kZXgiOjB9LCJpc0VkaXRlZCI6ZmFsc2UsIm1hbnVhbE92ZXJyaWRlIjp7ImlzTWFudWFsbHlPdmVycmlkZGVuIjpmYWxzZSwiY2l0ZXByb2NUZXh0IjoiKERpY2tzb24sIDIwMDQsIHAuIDE0Ny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DcifV19&quot;,&quot;citationItems&quot;:[{&quot;label&quot;:&quot;page&quot;,&quot;id&quot;:&quot;6da287fc-fb0a-37f4-87ec-82c36c45b114&quot;,&quot;itemData&quot;:{&quot;type&quot;:&quot;book&quot;,&quot;id&quot;:&quot;6da287fc-fb0a-37f4-87ec-82c36c45b114&quot;,&quot;title&quot;:&quot;“Funeral Rites”. In Serendipity: The Gay Times Book of New Short Stories. Peter Burton (Ed.)&quot;,&quot;author&quot;:[{&quot;family&quot;:&quot;Dickson&quot;,&quot;given&quot;:&quot;Jack&quot;,&quot;parse-names&quot;:false,&quot;dropping-particle&quot;:&quot;&quot;,&quot;non-dropping-particle&quot;:&quot;&quot;}],&quot;issued&quot;:{&quot;date-parts&quot;:[[2004]]},&quot;publisher-place&quot;:&quot;London&quot;,&quot;publisher&quot;:&quot;GMP (Gay Men’s Press)&quot;,&quot;container-title-short&quot;:&quot;&quot;},&quot;isTemporary&quot;:false,&quot;locator&quot;:&quot;147&quot;}]},{&quot;citationID&quot;:&quot;MENDELEY_CITATION_e8e410d3-06bf-493d-aed7-4b433f2d5a64&quot;,&quot;properties&quot;:{&quot;noteIndex&quot;:0},&quot;isEdited&quot;:false,&quot;manualOverride&quot;:{&quot;isManuallyOverridden&quot;:false,&quot;citeprocText&quot;:&quot;(Dickson, 2004, p. 146)&quot;,&quot;manualOverrideText&quot;:&quot;&quot;},&quot;citationTag&quot;:&quot;MENDELEY_CITATION_v3_eyJjaXRhdGlvbklEIjoiTUVOREVMRVlfQ0lUQVRJT05fZThlNDEwZDMtMDZiZi00OTNkLWFlZDctNGI0MzNmMmQ1YTY0IiwicHJvcGVydGllcyI6eyJub3RlSW5kZXgiOjB9LCJpc0VkaXRlZCI6ZmFsc2UsIm1hbnVhbE92ZXJyaWRlIjp7ImlzTWFudWFsbHlPdmVycmlkZGVuIjpmYWxzZSwiY2l0ZXByb2NUZXh0IjoiKERpY2tzb24sIDIwMDQsIHAuIDE0Ni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DYifV19&quot;,&quot;citationItems&quot;:[{&quot;label&quot;:&quot;page&quot;,&quot;id&quot;:&quot;6da287fc-fb0a-37f4-87ec-82c36c45b114&quot;,&quot;itemData&quot;:{&quot;type&quot;:&quot;book&quot;,&quot;id&quot;:&quot;6da287fc-fb0a-37f4-87ec-82c36c45b114&quot;,&quot;title&quot;:&quot;“Funeral Rites”. In Serendipity: The Gay Times Book of New Short Stories. Peter Burton (Ed.)&quot;,&quot;author&quot;:[{&quot;family&quot;:&quot;Dickson&quot;,&quot;given&quot;:&quot;Jack&quot;,&quot;parse-names&quot;:false,&quot;dropping-particle&quot;:&quot;&quot;,&quot;non-dropping-particle&quot;:&quot;&quot;}],&quot;issued&quot;:{&quot;date-parts&quot;:[[2004]]},&quot;publisher-place&quot;:&quot;London&quot;,&quot;publisher&quot;:&quot;GMP (Gay Men’s Press)&quot;,&quot;container-title-short&quot;:&quot;&quot;},&quot;isTemporary&quot;:false,&quot;locator&quot;:&quot;146&quot;}]},{&quot;citationID&quot;:&quot;MENDELEY_CITATION_a7fa3aa1-91db-4cb9-a004-3ec9612cf444&quot;,&quot;properties&quot;:{&quot;noteIndex&quot;:0},&quot;isEdited&quot;:false,&quot;manualOverride&quot;:{&quot;isManuallyOverridden&quot;:false,&quot;citeprocText&quot;:&quot;(Dickson, 2004, p. 139)&quot;,&quot;manualOverrideText&quot;:&quot;&quot;},&quot;citationTag&quot;:&quot;MENDELEY_CITATION_v3_eyJjaXRhdGlvbklEIjoiTUVOREVMRVlfQ0lUQVRJT05fYTdmYTNhYTEtOTFkYi00Y2I5LWEwMDQtM2VjOTYxMmNmNDQ0IiwicHJvcGVydGllcyI6eyJub3RlSW5kZXgiOjB9LCJpc0VkaXRlZCI6ZmFsc2UsIm1hbnVhbE92ZXJyaWRlIjp7ImlzTWFudWFsbHlPdmVycmlkZGVuIjpmYWxzZSwiY2l0ZXByb2NUZXh0IjoiKERpY2tzb24sIDIwMDQsIHAuIDEzOS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MzkifV19&quot;,&quot;citationItems&quot;:[{&quot;label&quot;:&quot;page&quot;,&quot;id&quot;:&quot;6da287fc-fb0a-37f4-87ec-82c36c45b114&quot;,&quot;itemData&quot;:{&quot;type&quot;:&quot;book&quot;,&quot;id&quot;:&quot;6da287fc-fb0a-37f4-87ec-82c36c45b114&quot;,&quot;title&quot;:&quot;“Funeral Rites”. In Serendipity: The Gay Times Book of New Short Stories. Peter Burton (Ed.)&quot;,&quot;author&quot;:[{&quot;family&quot;:&quot;Dickson&quot;,&quot;given&quot;:&quot;Jack&quot;,&quot;parse-names&quot;:false,&quot;dropping-particle&quot;:&quot;&quot;,&quot;non-dropping-particle&quot;:&quot;&quot;}],&quot;issued&quot;:{&quot;date-parts&quot;:[[2004]]},&quot;publisher-place&quot;:&quot;London&quot;,&quot;publisher&quot;:&quot;GMP (Gay Men’s Press)&quot;,&quot;container-title-short&quot;:&quot;&quot;},&quot;isTemporary&quot;:false,&quot;locator&quot;:&quot;139&quot;}]},{&quot;citationID&quot;:&quot;MENDELEY_CITATION_12c6f5f9-8a67-47b9-b42b-238643bb735b&quot;,&quot;properties&quot;:{&quot;noteIndex&quot;:0},&quot;isEdited&quot;:false,&quot;manualOverride&quot;:{&quot;isManuallyOverridden&quot;:false,&quot;citeprocText&quot;:&quot;(Dickson, 2004, p. 140)&quot;,&quot;manualOverrideText&quot;:&quot;&quot;},&quot;citationTag&quot;:&quot;MENDELEY_CITATION_v3_eyJjaXRhdGlvbklEIjoiTUVOREVMRVlfQ0lUQVRJT05fMTJjNmY1ZjktOGE2Ny00N2I5LWI0MmItMjM4NjQzYmI3MzViIiwicHJvcGVydGllcyI6eyJub3RlSW5kZXgiOjB9LCJpc0VkaXRlZCI6ZmFsc2UsIm1hbnVhbE92ZXJyaWRlIjp7ImlzTWFudWFsbHlPdmVycmlkZGVuIjpmYWxzZSwiY2l0ZXByb2NUZXh0IjoiKERpY2tzb24sIDIwMDQsIHAuIDE0MC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DAifV19&quot;,&quot;citationItems&quot;:[{&quot;label&quot;:&quot;page&quot;,&quot;id&quot;:&quot;6da287fc-fb0a-37f4-87ec-82c36c45b114&quot;,&quot;itemData&quot;:{&quot;type&quot;:&quot;book&quot;,&quot;id&quot;:&quot;6da287fc-fb0a-37f4-87ec-82c36c45b114&quot;,&quot;title&quot;:&quot;“Funeral Rites”. In Serendipity: The Gay Times Book of New Short Stories. Peter Burton (Ed.)&quot;,&quot;author&quot;:[{&quot;family&quot;:&quot;Dickson&quot;,&quot;given&quot;:&quot;Jack&quot;,&quot;parse-names&quot;:false,&quot;dropping-particle&quot;:&quot;&quot;,&quot;non-dropping-particle&quot;:&quot;&quot;}],&quot;issued&quot;:{&quot;date-parts&quot;:[[2004]]},&quot;publisher-place&quot;:&quot;London&quot;,&quot;publisher&quot;:&quot;GMP (Gay Men’s Press)&quot;,&quot;container-title-short&quot;:&quot;&quot;},&quot;isTemporary&quot;:false,&quot;locator&quot;:&quot;140&quot;}]},{&quot;citationID&quot;:&quot;MENDELEY_CITATION_8f564380-60aa-48ca-a831-e458aee6977a&quot;,&quot;properties&quot;:{&quot;noteIndex&quot;:0},&quot;isEdited&quot;:false,&quot;manualOverride&quot;:{&quot;isManuallyOverridden&quot;:false,&quot;citeprocText&quot;:&quot;(Dickson, 2004, p. 139)&quot;,&quot;manualOverrideText&quot;:&quot;&quot;},&quot;citationTag&quot;:&quot;MENDELEY_CITATION_v3_eyJjaXRhdGlvbklEIjoiTUVOREVMRVlfQ0lUQVRJT05fOGY1NjQzODAtNjBhYS00OGNhLWE4MzEtZTQ1OGFlZTY5NzdhIiwicHJvcGVydGllcyI6eyJub3RlSW5kZXgiOjB9LCJpc0VkaXRlZCI6ZmFsc2UsIm1hbnVhbE92ZXJyaWRlIjp7ImlzTWFudWFsbHlPdmVycmlkZGVuIjpmYWxzZSwiY2l0ZXByb2NUZXh0IjoiKERpY2tzb24sIDIwMDQsIHAuIDEzOS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MzkifV19&quot;,&quot;citationItems&quot;:[{&quot;label&quot;:&quot;page&quot;,&quot;id&quot;:&quot;6da287fc-fb0a-37f4-87ec-82c36c45b114&quot;,&quot;itemData&quot;:{&quot;type&quot;:&quot;book&quot;,&quot;id&quot;:&quot;6da287fc-fb0a-37f4-87ec-82c36c45b114&quot;,&quot;title&quot;:&quot;“Funeral Rites”. In Serendipity: The Gay Times Book of New Short Stories. Peter Burton (Ed.)&quot;,&quot;author&quot;:[{&quot;family&quot;:&quot;Dickson&quot;,&quot;given&quot;:&quot;Jack&quot;,&quot;parse-names&quot;:false,&quot;dropping-particle&quot;:&quot;&quot;,&quot;non-dropping-particle&quot;:&quot;&quot;}],&quot;issued&quot;:{&quot;date-parts&quot;:[[2004]]},&quot;publisher-place&quot;:&quot;London&quot;,&quot;publisher&quot;:&quot;GMP (Gay Men’s Press)&quot;,&quot;container-title-short&quot;:&quot;&quot;},&quot;isTemporary&quot;:false,&quot;locator&quot;:&quot;139&quot;}]},{&quot;citationID&quot;:&quot;MENDELEY_CITATION_29218af7-9f53-47f4-8a6d-11f5cca65558&quot;,&quot;properties&quot;:{&quot;noteIndex&quot;:0},&quot;isEdited&quot;:false,&quot;manualOverride&quot;:{&quot;isManuallyOverridden&quot;:false,&quot;citeprocText&quot;:&quot;(Dickson, 2004, p. 145)&quot;,&quot;manualOverrideText&quot;:&quot;&quot;},&quot;citationTag&quot;:&quot;MENDELEY_CITATION_v3_eyJjaXRhdGlvbklEIjoiTUVOREVMRVlfQ0lUQVRJT05fMjkyMThhZjctOWY1My00N2Y0LThhNmQtMTFmNWNjYTY1NTU4IiwicHJvcGVydGllcyI6eyJub3RlSW5kZXgiOjB9LCJpc0VkaXRlZCI6ZmFsc2UsIm1hbnVhbE92ZXJyaWRlIjp7ImlzTWFudWFsbHlPdmVycmlkZGVuIjpmYWxzZSwiY2l0ZXByb2NUZXh0IjoiKERpY2tzb24sIDIwMDQsIHAuIDE0NS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DUifV19&quot;,&quot;citationItems&quot;:[{&quot;label&quot;:&quot;page&quot;,&quot;id&quot;:&quot;6da287fc-fb0a-37f4-87ec-82c36c45b114&quot;,&quot;itemData&quot;:{&quot;type&quot;:&quot;book&quot;,&quot;id&quot;:&quot;6da287fc-fb0a-37f4-87ec-82c36c45b114&quot;,&quot;title&quot;:&quot;“Funeral Rites”. In Serendipity: The Gay Times Book of New Short Stories. Peter Burton (Ed.)&quot;,&quot;author&quot;:[{&quot;family&quot;:&quot;Dickson&quot;,&quot;given&quot;:&quot;Jack&quot;,&quot;parse-names&quot;:false,&quot;dropping-particle&quot;:&quot;&quot;,&quot;non-dropping-particle&quot;:&quot;&quot;}],&quot;issued&quot;:{&quot;date-parts&quot;:[[2004]]},&quot;publisher-place&quot;:&quot;London&quot;,&quot;publisher&quot;:&quot;GMP (Gay Men’s Press)&quot;,&quot;container-title-short&quot;:&quot;&quot;},&quot;isTemporary&quot;:false,&quot;locator&quot;:&quot;145&quot;}]},{&quot;citationID&quot;:&quot;MENDELEY_CITATION_0196d240-3cfa-4510-9b54-1d1a6b84a7df&quot;,&quot;properties&quot;:{&quot;noteIndex&quot;:0},&quot;isEdited&quot;:false,&quot;manualOverride&quot;:{&quot;isManuallyOverridden&quot;:false,&quot;citeprocText&quot;:&quot;(Dickson, 2004, p. 143)&quot;,&quot;manualOverrideText&quot;:&quot;&quot;},&quot;citationTag&quot;:&quot;MENDELEY_CITATION_v3_eyJjaXRhdGlvbklEIjoiTUVOREVMRVlfQ0lUQVRJT05fMDE5NmQyNDAtM2NmYS00NTEwLTliNTQtMWQxYTZiODRhN2RmIiwicHJvcGVydGllcyI6eyJub3RlSW5kZXgiOjB9LCJpc0VkaXRlZCI6ZmFsc2UsIm1hbnVhbE92ZXJyaWRlIjp7ImlzTWFudWFsbHlPdmVycmlkZGVuIjpmYWxzZSwiY2l0ZXByb2NUZXh0IjoiKERpY2tzb24sIDIwMDQsIHAuIDE0My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DMifV19&quot;,&quot;citationItems&quot;:[{&quot;label&quot;:&quot;page&quot;,&quot;id&quot;:&quot;6da287fc-fb0a-37f4-87ec-82c36c45b114&quot;,&quot;itemData&quot;:{&quot;type&quot;:&quot;book&quot;,&quot;id&quot;:&quot;6da287fc-fb0a-37f4-87ec-82c36c45b114&quot;,&quot;title&quot;:&quot;“Funeral Rites”. In Serendipity: The Gay Times Book of New Short Stories. Peter Burton (Ed.)&quot;,&quot;author&quot;:[{&quot;family&quot;:&quot;Dickson&quot;,&quot;given&quot;:&quot;Jack&quot;,&quot;parse-names&quot;:false,&quot;dropping-particle&quot;:&quot;&quot;,&quot;non-dropping-particle&quot;:&quot;&quot;}],&quot;issued&quot;:{&quot;date-parts&quot;:[[2004]]},&quot;publisher-place&quot;:&quot;London&quot;,&quot;publisher&quot;:&quot;GMP (Gay Men’s Press)&quot;,&quot;container-title-short&quot;:&quot;&quot;},&quot;isTemporary&quot;:false,&quot;locator&quot;:&quot;143&quot;}]},{&quot;citationID&quot;:&quot;MENDELEY_CITATION_b967a0bd-220f-4851-bf42-4519cf302df2&quot;,&quot;properties&quot;:{&quot;noteIndex&quot;:0},&quot;isEdited&quot;:false,&quot;manualOverride&quot;:{&quot;isManuallyOverridden&quot;:false,&quot;citeprocText&quot;:&quot;(Dickson, 2004, p. 148)&quot;,&quot;manualOverrideText&quot;:&quot;&quot;},&quot;citationTag&quot;:&quot;MENDELEY_CITATION_v3_eyJjaXRhdGlvbklEIjoiTUVOREVMRVlfQ0lUQVRJT05fYjk2N2EwYmQtMjIwZi00ODUxLWJmNDItNDUxOWNmMzAyZGYyIiwicHJvcGVydGllcyI6eyJub3RlSW5kZXgiOjB9LCJpc0VkaXRlZCI6ZmFsc2UsIm1hbnVhbE92ZXJyaWRlIjp7ImlzTWFudWFsbHlPdmVycmlkZGVuIjpmYWxzZSwiY2l0ZXByb2NUZXh0IjoiKERpY2tzb24sIDIwMDQsIHAuIDE0OC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DgifV19&quot;,&quot;citationItems&quot;:[{&quot;label&quot;:&quot;page&quot;,&quot;id&quot;:&quot;6da287fc-fb0a-37f4-87ec-82c36c45b114&quot;,&quot;itemData&quot;:{&quot;type&quot;:&quot;book&quot;,&quot;id&quot;:&quot;6da287fc-fb0a-37f4-87ec-82c36c45b114&quot;,&quot;title&quot;:&quot;“Funeral Rites”. In Serendipity: The Gay Times Book of New Short Stories. Peter Burton (Ed.)&quot;,&quot;author&quot;:[{&quot;family&quot;:&quot;Dickson&quot;,&quot;given&quot;:&quot;Jack&quot;,&quot;parse-names&quot;:false,&quot;dropping-particle&quot;:&quot;&quot;,&quot;non-dropping-particle&quot;:&quot;&quot;}],&quot;issued&quot;:{&quot;date-parts&quot;:[[2004]]},&quot;publisher-place&quot;:&quot;London&quot;,&quot;publisher&quot;:&quot;GMP (Gay Men’s Press)&quot;,&quot;container-title-short&quot;:&quot;&quot;},&quot;isTemporary&quot;:false,&quot;locator&quot;:&quot;148&quot;}]},{&quot;citationID&quot;:&quot;MENDELEY_CITATION_e7b18dee-8d78-40a2-bed0-d3e4157fe7d3&quot;,&quot;properties&quot;:{&quot;noteIndex&quot;:0},&quot;isEdited&quot;:false,&quot;manualOverride&quot;:{&quot;isManuallyOverridden&quot;:false,&quot;citeprocText&quot;:&quot;(Dickson, 2004, p. 149)&quot;,&quot;manualOverrideText&quot;:&quot;&quot;},&quot;citationTag&quot;:&quot;MENDELEY_CITATION_v3_eyJjaXRhdGlvbklEIjoiTUVOREVMRVlfQ0lUQVRJT05fZTdiMThkZWUtOGQ3OC00MGEyLWJlZDAtZDNlNDE1N2ZlN2QzIiwicHJvcGVydGllcyI6eyJub3RlSW5kZXgiOjB9LCJpc0VkaXRlZCI6ZmFsc2UsIm1hbnVhbE92ZXJyaWRlIjp7ImlzTWFudWFsbHlPdmVycmlkZGVuIjpmYWxzZSwiY2l0ZXByb2NUZXh0IjoiKERpY2tzb24sIDIwMDQsIHAuIDE0OS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DkifV19&quot;,&quot;citationItems&quot;:[{&quot;label&quot;:&quot;page&quot;,&quot;id&quot;:&quot;6da287fc-fb0a-37f4-87ec-82c36c45b114&quot;,&quot;itemData&quot;:{&quot;type&quot;:&quot;book&quot;,&quot;id&quot;:&quot;6da287fc-fb0a-37f4-87ec-82c36c45b114&quot;,&quot;title&quot;:&quot;“Funeral Rites”. In Serendipity: The Gay Times Book of New Short Stories. Peter Burton (Ed.)&quot;,&quot;author&quot;:[{&quot;family&quot;:&quot;Dickson&quot;,&quot;given&quot;:&quot;Jack&quot;,&quot;parse-names&quot;:false,&quot;dropping-particle&quot;:&quot;&quot;,&quot;non-dropping-particle&quot;:&quot;&quot;}],&quot;issued&quot;:{&quot;date-parts&quot;:[[2004]]},&quot;publisher-place&quot;:&quot;London&quot;,&quot;publisher&quot;:&quot;GMP (Gay Men’s Press)&quot;,&quot;container-title-short&quot;:&quot;&quot;},&quot;isTemporary&quot;:false,&quot;locator&quot;:&quot;149&quot;}]},{&quot;citationID&quot;:&quot;MENDELEY_CITATION_5a83fa02-a4b5-4dbe-9be9-809477ab7670&quot;,&quot;properties&quot;:{&quot;noteIndex&quot;:0},&quot;isEdited&quot;:false,&quot;manualOverride&quot;:{&quot;isManuallyOverridden&quot;:false,&quot;citeprocText&quot;:&quot;(Dickson, 2004, p. 152)&quot;,&quot;manualOverrideText&quot;:&quot;&quot;},&quot;citationTag&quot;:&quot;MENDELEY_CITATION_v3_eyJjaXRhdGlvbklEIjoiTUVOREVMRVlfQ0lUQVRJT05fNWE4M2ZhMDItYTRiNS00ZGJlLTliZTktODA5NDc3YWI3NjcwIiwicHJvcGVydGllcyI6eyJub3RlSW5kZXgiOjB9LCJpc0VkaXRlZCI6ZmFsc2UsIm1hbnVhbE92ZXJyaWRlIjp7ImlzTWFudWFsbHlPdmVycmlkZGVuIjpmYWxzZSwiY2l0ZXByb2NUZXh0IjoiKERpY2tzb24sIDIwMDQsIHAuIDE1Mi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TIifV19&quot;,&quot;citationItems&quot;:[{&quot;label&quot;:&quot;page&quot;,&quot;id&quot;:&quot;6da287fc-fb0a-37f4-87ec-82c36c45b114&quot;,&quot;itemData&quot;:{&quot;type&quot;:&quot;book&quot;,&quot;id&quot;:&quot;6da287fc-fb0a-37f4-87ec-82c36c45b114&quot;,&quot;title&quot;:&quot;“Funeral Rites”. In Serendipity: The Gay Times Book of New Short Stories. Peter Burton (Ed.)&quot;,&quot;author&quot;:[{&quot;family&quot;:&quot;Dickson&quot;,&quot;given&quot;:&quot;Jack&quot;,&quot;parse-names&quot;:false,&quot;dropping-particle&quot;:&quot;&quot;,&quot;non-dropping-particle&quot;:&quot;&quot;}],&quot;issued&quot;:{&quot;date-parts&quot;:[[2004]]},&quot;publisher-place&quot;:&quot;London&quot;,&quot;publisher&quot;:&quot;GMP (Gay Men’s Press)&quot;,&quot;container-title-short&quot;:&quot;&quot;},&quot;isTemporary&quot;:false,&quot;locator&quot;:&quot;152&quot;}]},{&quot;citationID&quot;:&quot;MENDELEY_CITATION_407096b3-a6b6-49a3-96f2-84bb2abee8e0&quot;,&quot;properties&quot;:{&quot;noteIndex&quot;:0},&quot;isEdited&quot;:false,&quot;manualOverride&quot;:{&quot;isManuallyOverridden&quot;:false,&quot;citeprocText&quot;:&quot;(Dickson, 2004, p. 139)&quot;,&quot;manualOverrideText&quot;:&quot;&quot;},&quot;citationTag&quot;:&quot;MENDELEY_CITATION_v3_eyJjaXRhdGlvbklEIjoiTUVOREVMRVlfQ0lUQVRJT05fNDA3MDk2YjMtYTZiNi00OWEzLTk2ZjItODRiYjJhYmVlOGUwIiwicHJvcGVydGllcyI6eyJub3RlSW5kZXgiOjB9LCJpc0VkaXRlZCI6ZmFsc2UsIm1hbnVhbE92ZXJyaWRlIjp7ImlzTWFudWFsbHlPdmVycmlkZGVuIjpmYWxzZSwiY2l0ZXByb2NUZXh0IjoiKERpY2tzb24sIDIwMDQsIHAuIDEzOS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MzkifV19&quot;,&quot;citationItems&quot;:[{&quot;label&quot;:&quot;page&quot;,&quot;id&quot;:&quot;6da287fc-fb0a-37f4-87ec-82c36c45b114&quot;,&quot;itemData&quot;:{&quot;type&quot;:&quot;book&quot;,&quot;id&quot;:&quot;6da287fc-fb0a-37f4-87ec-82c36c45b114&quot;,&quot;title&quot;:&quot;“Funeral Rites”. In Serendipity: The Gay Times Book of New Short Stories. Peter Burton (Ed.)&quot;,&quot;author&quot;:[{&quot;family&quot;:&quot;Dickson&quot;,&quot;given&quot;:&quot;Jack&quot;,&quot;parse-names&quot;:false,&quot;dropping-particle&quot;:&quot;&quot;,&quot;non-dropping-particle&quot;:&quot;&quot;}],&quot;issued&quot;:{&quot;date-parts&quot;:[[2004]]},&quot;publisher-place&quot;:&quot;London&quot;,&quot;publisher&quot;:&quot;GMP (Gay Men’s Press)&quot;,&quot;container-title-short&quot;:&quot;&quot;},&quot;isTemporary&quot;:false,&quot;locator&quot;:&quot;139&quot;}]},{&quot;citationID&quot;:&quot;MENDELEY_CITATION_dfc2cc6e-9f0d-4399-8ad0-f65cc1226957&quot;,&quot;properties&quot;:{&quot;noteIndex&quot;:0},&quot;isEdited&quot;:false,&quot;manualOverride&quot;:{&quot;isManuallyOverridden&quot;:false,&quot;citeprocText&quot;:&quot;(Dickson, 2004, p. 139)&quot;,&quot;manualOverrideText&quot;:&quot;&quot;},&quot;citationTag&quot;:&quot;MENDELEY_CITATION_v3_eyJjaXRhdGlvbklEIjoiTUVOREVMRVlfQ0lUQVRJT05fZGZjMmNjNmUtOWYwZC00Mzk5LThhZDAtZjY1Y2MxMjI2OTU3IiwicHJvcGVydGllcyI6eyJub3RlSW5kZXgiOjB9LCJpc0VkaXRlZCI6ZmFsc2UsIm1hbnVhbE92ZXJyaWRlIjp7ImlzTWFudWFsbHlPdmVycmlkZGVuIjpmYWxzZSwiY2l0ZXByb2NUZXh0IjoiKERpY2tzb24sIDIwMDQsIHAuIDEzOS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MzkifV19&quot;,&quot;citationItems&quot;:[{&quot;label&quot;:&quot;page&quot;,&quot;id&quot;:&quot;6da287fc-fb0a-37f4-87ec-82c36c45b114&quot;,&quot;itemData&quot;:{&quot;type&quot;:&quot;book&quot;,&quot;id&quot;:&quot;6da287fc-fb0a-37f4-87ec-82c36c45b114&quot;,&quot;title&quot;:&quot;“Funeral Rites”. In Serendipity: The Gay Times Book of New Short Stories. Peter Burton (Ed.)&quot;,&quot;author&quot;:[{&quot;family&quot;:&quot;Dickson&quot;,&quot;given&quot;:&quot;Jack&quot;,&quot;parse-names&quot;:false,&quot;dropping-particle&quot;:&quot;&quot;,&quot;non-dropping-particle&quot;:&quot;&quot;}],&quot;issued&quot;:{&quot;date-parts&quot;:[[2004]]},&quot;publisher-place&quot;:&quot;London&quot;,&quot;publisher&quot;:&quot;GMP (Gay Men’s Press)&quot;,&quot;container-title-short&quot;:&quot;&quot;},&quot;isTemporary&quot;:false,&quot;locator&quot;:&quot;139&quot;}]},{&quot;citationID&quot;:&quot;MENDELEY_CITATION_fa549b39-c872-4920-b57c-2302c76b08e5&quot;,&quot;properties&quot;:{&quot;noteIndex&quot;:0},&quot;isEdited&quot;:false,&quot;manualOverride&quot;:{&quot;isManuallyOverridden&quot;:false,&quot;citeprocText&quot;:&quot;(Dickson, 2004, p. 143)&quot;,&quot;manualOverrideText&quot;:&quot;&quot;},&quot;citationTag&quot;:&quot;MENDELEY_CITATION_v3_eyJjaXRhdGlvbklEIjoiTUVOREVMRVlfQ0lUQVRJT05fZmE1NDliMzktYzg3Mi00OTIwLWI1N2MtMjMwMmM3NmIwOGU1IiwicHJvcGVydGllcyI6eyJub3RlSW5kZXgiOjB9LCJpc0VkaXRlZCI6ZmFsc2UsIm1hbnVhbE92ZXJyaWRlIjp7ImlzTWFudWFsbHlPdmVycmlkZGVuIjpmYWxzZSwiY2l0ZXByb2NUZXh0IjoiKERpY2tzb24sIDIwMDQsIHAuIDE0My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DMifV19&quot;,&quot;citationItems&quot;:[{&quot;label&quot;:&quot;page&quot;,&quot;id&quot;:&quot;6da287fc-fb0a-37f4-87ec-82c36c45b114&quot;,&quot;itemData&quot;:{&quot;type&quot;:&quot;book&quot;,&quot;id&quot;:&quot;6da287fc-fb0a-37f4-87ec-82c36c45b114&quot;,&quot;title&quot;:&quot;“Funeral Rites”. In Serendipity: The Gay Times Book of New Short Stories. Peter Burton (Ed.)&quot;,&quot;author&quot;:[{&quot;family&quot;:&quot;Dickson&quot;,&quot;given&quot;:&quot;Jack&quot;,&quot;parse-names&quot;:false,&quot;dropping-particle&quot;:&quot;&quot;,&quot;non-dropping-particle&quot;:&quot;&quot;}],&quot;issued&quot;:{&quot;date-parts&quot;:[[2004]]},&quot;publisher-place&quot;:&quot;London&quot;,&quot;publisher&quot;:&quot;GMP (Gay Men’s Press)&quot;,&quot;container-title-short&quot;:&quot;&quot;},&quot;isTemporary&quot;:false,&quot;locator&quot;:&quot;143&quot;}]},{&quot;citationID&quot;:&quot;MENDELEY_CITATION_47264bdc-bead-436d-8b58-71600b5e35ee&quot;,&quot;properties&quot;:{&quot;noteIndex&quot;:0},&quot;isEdited&quot;:false,&quot;manualOverride&quot;:{&quot;isManuallyOverridden&quot;:false,&quot;citeprocText&quot;:&quot;(Dickson, 2004, p. 139)&quot;,&quot;manualOverrideText&quot;:&quot;&quot;},&quot;citationTag&quot;:&quot;MENDELEY_CITATION_v3_eyJjaXRhdGlvbklEIjoiTUVOREVMRVlfQ0lUQVRJT05fNDcyNjRiZGMtYmVhZC00MzZkLThiNTgtNzE2MDBiNWUzNWVlIiwicHJvcGVydGllcyI6eyJub3RlSW5kZXgiOjB9LCJpc0VkaXRlZCI6ZmFsc2UsIm1hbnVhbE92ZXJyaWRlIjp7ImlzTWFudWFsbHlPdmVycmlkZGVuIjpmYWxzZSwiY2l0ZXByb2NUZXh0IjoiKERpY2tzb24sIDIwMDQsIHAuIDEzOS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MzkifV19&quot;,&quot;citationItems&quot;:[{&quot;label&quot;:&quot;page&quot;,&quot;id&quot;:&quot;6da287fc-fb0a-37f4-87ec-82c36c45b114&quot;,&quot;itemData&quot;:{&quot;type&quot;:&quot;book&quot;,&quot;id&quot;:&quot;6da287fc-fb0a-37f4-87ec-82c36c45b114&quot;,&quot;title&quot;:&quot;“Funeral Rites”. In Serendipity: The Gay Times Book of New Short Stories. Peter Burton (Ed.)&quot;,&quot;author&quot;:[{&quot;family&quot;:&quot;Dickson&quot;,&quot;given&quot;:&quot;Jack&quot;,&quot;parse-names&quot;:false,&quot;dropping-particle&quot;:&quot;&quot;,&quot;non-dropping-particle&quot;:&quot;&quot;}],&quot;issued&quot;:{&quot;date-parts&quot;:[[2004]]},&quot;publisher-place&quot;:&quot;London&quot;,&quot;publisher&quot;:&quot;GMP (Gay Men’s Press)&quot;,&quot;container-title-short&quot;:&quot;&quot;},&quot;isTemporary&quot;:false,&quot;locator&quot;:&quot;139&quot;}]},{&quot;citationID&quot;:&quot;MENDELEY_CITATION_bf4fd702-0bf5-45f9-982c-9f0d3e770f1a&quot;,&quot;properties&quot;:{&quot;noteIndex&quot;:0},&quot;isEdited&quot;:false,&quot;manualOverride&quot;:{&quot;isManuallyOverridden&quot;:false,&quot;citeprocText&quot;:&quot;(Dickson, 2004, p. 140)&quot;,&quot;manualOverrideText&quot;:&quot;&quot;},&quot;citationTag&quot;:&quot;MENDELEY_CITATION_v3_eyJjaXRhdGlvbklEIjoiTUVOREVMRVlfQ0lUQVRJT05fYmY0ZmQ3MDItMGJmNS00NWY5LTk4MmMtOWYwZDNlNzcwZjFhIiwicHJvcGVydGllcyI6eyJub3RlSW5kZXgiOjB9LCJpc0VkaXRlZCI6ZmFsc2UsIm1hbnVhbE92ZXJyaWRlIjp7ImlzTWFudWFsbHlPdmVycmlkZGVuIjpmYWxzZSwiY2l0ZXByb2NUZXh0IjoiKERpY2tzb24sIDIwMDQsIHAuIDE0MC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DAifV19&quot;,&quot;citationItems&quot;:[{&quot;label&quot;:&quot;page&quot;,&quot;id&quot;:&quot;6da287fc-fb0a-37f4-87ec-82c36c45b114&quot;,&quot;itemData&quot;:{&quot;type&quot;:&quot;book&quot;,&quot;id&quot;:&quot;6da287fc-fb0a-37f4-87ec-82c36c45b114&quot;,&quot;title&quot;:&quot;“Funeral Rites”. In Serendipity: The Gay Times Book of New Short Stories. Peter Burton (Ed.)&quot;,&quot;author&quot;:[{&quot;family&quot;:&quot;Dickson&quot;,&quot;given&quot;:&quot;Jack&quot;,&quot;parse-names&quot;:false,&quot;dropping-particle&quot;:&quot;&quot;,&quot;non-dropping-particle&quot;:&quot;&quot;}],&quot;issued&quot;:{&quot;date-parts&quot;:[[2004]]},&quot;publisher-place&quot;:&quot;London&quot;,&quot;publisher&quot;:&quot;GMP (Gay Men’s Press)&quot;,&quot;container-title-short&quot;:&quot;&quot;},&quot;isTemporary&quot;:false,&quot;locator&quot;:&quot;140&quot;}]},{&quot;citationID&quot;:&quot;MENDELEY_CITATION_08bb811b-41c6-41ba-923e-69d26e15e60a&quot;,&quot;properties&quot;:{&quot;noteIndex&quot;:0},&quot;isEdited&quot;:false,&quot;manualOverride&quot;:{&quot;isManuallyOverridden&quot;:false,&quot;citeprocText&quot;:&quot;(Dickson, 2004, p. 152)&quot;,&quot;manualOverrideText&quot;:&quot;&quot;},&quot;citationTag&quot;:&quot;MENDELEY_CITATION_v3_eyJjaXRhdGlvbklEIjoiTUVOREVMRVlfQ0lUQVRJT05fMDhiYjgxMWItNDFjNi00MWJhLTkyM2UtNjlkMjZlMTVlNjBhIiwicHJvcGVydGllcyI6eyJub3RlSW5kZXgiOjB9LCJpc0VkaXRlZCI6ZmFsc2UsIm1hbnVhbE92ZXJyaWRlIjp7ImlzTWFudWFsbHlPdmVycmlkZGVuIjpmYWxzZSwiY2l0ZXByb2NUZXh0IjoiKERpY2tzb24sIDIwMDQsIHAuIDE1Mi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TIifV19&quot;,&quot;citationItems&quot;:[{&quot;label&quot;:&quot;page&quot;,&quot;id&quot;:&quot;6da287fc-fb0a-37f4-87ec-82c36c45b114&quot;,&quot;itemData&quot;:{&quot;type&quot;:&quot;book&quot;,&quot;id&quot;:&quot;6da287fc-fb0a-37f4-87ec-82c36c45b114&quot;,&quot;title&quot;:&quot;“Funeral Rites”. In Serendipity: The Gay Times Book of New Short Stories. Peter Burton (Ed.)&quot;,&quot;author&quot;:[{&quot;family&quot;:&quot;Dickson&quot;,&quot;given&quot;:&quot;Jack&quot;,&quot;parse-names&quot;:false,&quot;dropping-particle&quot;:&quot;&quot;,&quot;non-dropping-particle&quot;:&quot;&quot;}],&quot;issued&quot;:{&quot;date-parts&quot;:[[2004]]},&quot;publisher-place&quot;:&quot;London&quot;,&quot;publisher&quot;:&quot;GMP (Gay Men’s Press)&quot;,&quot;container-title-short&quot;:&quot;&quot;},&quot;isTemporary&quot;:false,&quot;locator&quot;:&quot;152&quot;}]},{&quot;citationID&quot;:&quot;MENDELEY_CITATION_d762ca03-0473-4930-aaa0-24039560de5b&quot;,&quot;properties&quot;:{&quot;noteIndex&quot;:0},&quot;isEdited&quot;:false,&quot;manualOverride&quot;:{&quot;isManuallyOverridden&quot;:false,&quot;citeprocText&quot;:&quot;(Dickson, 2004, p. 146)&quot;,&quot;manualOverrideText&quot;:&quot;&quot;},&quot;citationTag&quot;:&quot;MENDELEY_CITATION_v3_eyJjaXRhdGlvbklEIjoiTUVOREVMRVlfQ0lUQVRJT05fZDc2MmNhMDMtMDQ3My00OTMwLWFhYTAtMjQwMzk1NjBkZTViIiwicHJvcGVydGllcyI6eyJub3RlSW5kZXgiOjB9LCJpc0VkaXRlZCI6ZmFsc2UsIm1hbnVhbE92ZXJyaWRlIjp7ImlzTWFudWFsbHlPdmVycmlkZGVuIjpmYWxzZSwiY2l0ZXByb2NUZXh0IjoiKERpY2tzb24sIDIwMDQsIHAuIDE0Ni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DYifV19&quot;,&quot;citationItems&quot;:[{&quot;label&quot;:&quot;page&quot;,&quot;id&quot;:&quot;6da287fc-fb0a-37f4-87ec-82c36c45b114&quot;,&quot;itemData&quot;:{&quot;type&quot;:&quot;book&quot;,&quot;id&quot;:&quot;6da287fc-fb0a-37f4-87ec-82c36c45b114&quot;,&quot;title&quot;:&quot;“Funeral Rites”. In Serendipity: The Gay Times Book of New Short Stories. Peter Burton (Ed.)&quot;,&quot;author&quot;:[{&quot;family&quot;:&quot;Dickson&quot;,&quot;given&quot;:&quot;Jack&quot;,&quot;parse-names&quot;:false,&quot;dropping-particle&quot;:&quot;&quot;,&quot;non-dropping-particle&quot;:&quot;&quot;}],&quot;issued&quot;:{&quot;date-parts&quot;:[[2004]]},&quot;publisher-place&quot;:&quot;London&quot;,&quot;publisher&quot;:&quot;GMP (Gay Men’s Press)&quot;,&quot;container-title-short&quot;:&quot;&quot;},&quot;isTemporary&quot;:false,&quot;locator&quot;:&quot;146&quot;}]},{&quot;citationID&quot;:&quot;MENDELEY_CITATION_ccc5741d-42fe-4d3f-97f7-bdc7367992c1&quot;,&quot;properties&quot;:{&quot;noteIndex&quot;:0},&quot;isEdited&quot;:false,&quot;manualOverride&quot;:{&quot;isManuallyOverridden&quot;:false,&quot;citeprocText&quot;:&quot;(Dickson, 2004, p. 146)&quot;,&quot;manualOverrideText&quot;:&quot;&quot;},&quot;citationTag&quot;:&quot;MENDELEY_CITATION_v3_eyJjaXRhdGlvbklEIjoiTUVOREVMRVlfQ0lUQVRJT05fY2NjNTc0MWQtNDJmZS00ZDNmLTk3ZjctYmRjNzM2Nzk5MmMxIiwicHJvcGVydGllcyI6eyJub3RlSW5kZXgiOjB9LCJpc0VkaXRlZCI6ZmFsc2UsIm1hbnVhbE92ZXJyaWRlIjp7ImlzTWFudWFsbHlPdmVycmlkZGVuIjpmYWxzZSwiY2l0ZXByb2NUZXh0IjoiKERpY2tzb24sIDIwMDQsIHAuIDE0Ni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DYifV19&quot;,&quot;citationItems&quot;:[{&quot;label&quot;:&quot;page&quot;,&quot;id&quot;:&quot;6da287fc-fb0a-37f4-87ec-82c36c45b114&quot;,&quot;itemData&quot;:{&quot;type&quot;:&quot;book&quot;,&quot;id&quot;:&quot;6da287fc-fb0a-37f4-87ec-82c36c45b114&quot;,&quot;title&quot;:&quot;“Funeral Rites”. In Serendipity: The Gay Times Book of New Short Stories. Peter Burton (Ed.)&quot;,&quot;author&quot;:[{&quot;family&quot;:&quot;Dickson&quot;,&quot;given&quot;:&quot;Jack&quot;,&quot;parse-names&quot;:false,&quot;dropping-particle&quot;:&quot;&quot;,&quot;non-dropping-particle&quot;:&quot;&quot;}],&quot;issued&quot;:{&quot;date-parts&quot;:[[2004]]},&quot;publisher-place&quot;:&quot;London&quot;,&quot;publisher&quot;:&quot;GMP (Gay Men’s Press)&quot;,&quot;container-title-short&quot;:&quot;&quot;},&quot;isTemporary&quot;:false,&quot;locator&quot;:&quot;146&quot;}]},{&quot;citationID&quot;:&quot;MENDELEY_CITATION_a560238a-8687-49b5-a3ed-cb9792b85613&quot;,&quot;properties&quot;:{&quot;noteIndex&quot;:0},&quot;isEdited&quot;:false,&quot;manualOverride&quot;:{&quot;isManuallyOverridden&quot;:false,&quot;citeprocText&quot;:&quot;(Dickson, 2004, p. 146)&quot;,&quot;manualOverrideText&quot;:&quot;&quot;},&quot;citationTag&quot;:&quot;MENDELEY_CITATION_v3_eyJjaXRhdGlvbklEIjoiTUVOREVMRVlfQ0lUQVRJT05fYTU2MDIzOGEtODY4Ny00OWI1LWEzZWQtY2I5NzkyYjg1NjEzIiwicHJvcGVydGllcyI6eyJub3RlSW5kZXgiOjB9LCJpc0VkaXRlZCI6ZmFsc2UsIm1hbnVhbE92ZXJyaWRlIjp7ImlzTWFudWFsbHlPdmVycmlkZGVuIjpmYWxzZSwiY2l0ZXByb2NUZXh0IjoiKERpY2tzb24sIDIwMDQsIHAuIDE0Ni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DYifV19&quot;,&quot;citationItems&quot;:[{&quot;label&quot;:&quot;page&quot;,&quot;id&quot;:&quot;6da287fc-fb0a-37f4-87ec-82c36c45b114&quot;,&quot;itemData&quot;:{&quot;type&quot;:&quot;book&quot;,&quot;id&quot;:&quot;6da287fc-fb0a-37f4-87ec-82c36c45b114&quot;,&quot;title&quot;:&quot;“Funeral Rites”. In Serendipity: The Gay Times Book of New Short Stories. Peter Burton (Ed.)&quot;,&quot;author&quot;:[{&quot;family&quot;:&quot;Dickson&quot;,&quot;given&quot;:&quot;Jack&quot;,&quot;parse-names&quot;:false,&quot;dropping-particle&quot;:&quot;&quot;,&quot;non-dropping-particle&quot;:&quot;&quot;}],&quot;issued&quot;:{&quot;date-parts&quot;:[[2004]]},&quot;publisher-place&quot;:&quot;London&quot;,&quot;publisher&quot;:&quot;GMP (Gay Men’s Press)&quot;,&quot;container-title-short&quot;:&quot;&quot;},&quot;isTemporary&quot;:false,&quot;locator&quot;:&quot;146&quot;}]},{&quot;citationID&quot;:&quot;MENDELEY_CITATION_c2187ac9-f2c1-4217-830e-06fa60ad53d8&quot;,&quot;properties&quot;:{&quot;noteIndex&quot;:0},&quot;isEdited&quot;:false,&quot;manualOverride&quot;:{&quot;isManuallyOverridden&quot;:true,&quot;citeprocText&quot;:&quot;(Dickson, 2004, p. 144)&quot;,&quot;manualOverrideText&quot;:&quot;(Dickson, 2004, p. 144&quot;},&quot;citationTag&quot;:&quot;MENDELEY_CITATION_v3_eyJjaXRhdGlvbklEIjoiTUVOREVMRVlfQ0lUQVRJT05fYzIxODdhYzktZjJjMS00MjE3LTgzMGUtMDZmYTYwYWQ1M2Q4IiwicHJvcGVydGllcyI6eyJub3RlSW5kZXgiOjB9LCJpc0VkaXRlZCI6ZmFsc2UsIm1hbnVhbE92ZXJyaWRlIjp7ImlzTWFudWFsbHlPdmVycmlkZGVuIjp0cnVlLCJjaXRlcHJvY1RleHQiOiIoRGlja3NvbiwgMjAwNCwgcC4gMTQ0KSIsIm1hbnVhbE92ZXJyaWRlVGV4dCI6IihEaWNrc29uLCAyMDA0LCBwLiAxNDQ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DQifV19&quot;,&quot;citationItems&quot;:[{&quot;label&quot;:&quot;page&quot;,&quot;id&quot;:&quot;6da287fc-fb0a-37f4-87ec-82c36c45b114&quot;,&quot;itemData&quot;:{&quot;type&quot;:&quot;book&quot;,&quot;id&quot;:&quot;6da287fc-fb0a-37f4-87ec-82c36c45b114&quot;,&quot;title&quot;:&quot;“Funeral Rites”. In Serendipity: The Gay Times Book of New Short Stories. Peter Burton (Ed.)&quot;,&quot;author&quot;:[{&quot;family&quot;:&quot;Dickson&quot;,&quot;given&quot;:&quot;Jack&quot;,&quot;parse-names&quot;:false,&quot;dropping-particle&quot;:&quot;&quot;,&quot;non-dropping-particle&quot;:&quot;&quot;}],&quot;issued&quot;:{&quot;date-parts&quot;:[[2004]]},&quot;publisher-place&quot;:&quot;London&quot;,&quot;publisher&quot;:&quot;GMP (Gay Men’s Press)&quot;,&quot;container-title-short&quot;:&quot;&quot;},&quot;isTemporary&quot;:false,&quot;locator&quot;:&quot;144&quot;}]},{&quot;citationID&quot;:&quot;MENDELEY_CITATION_27fb4327-180a-4f19-9177-a4a76dc2ed88&quot;,&quot;properties&quot;:{&quot;noteIndex&quot;:0},&quot;isEdited&quot;:false,&quot;manualOverride&quot;:{&quot;isManuallyOverridden&quot;:false,&quot;citeprocText&quot;:&quot;(Dickson, 2004, p. 140)&quot;,&quot;manualOverrideText&quot;:&quot;&quot;},&quot;citationTag&quot;:&quot;MENDELEY_CITATION_v3_eyJjaXRhdGlvbklEIjoiTUVOREVMRVlfQ0lUQVRJT05fMjdmYjQzMjctMTgwYS00ZjE5LTkxNzctYTRhNzZkYzJlZDg4IiwicHJvcGVydGllcyI6eyJub3RlSW5kZXgiOjB9LCJpc0VkaXRlZCI6ZmFsc2UsIm1hbnVhbE92ZXJyaWRlIjp7ImlzTWFudWFsbHlPdmVycmlkZGVuIjpmYWxzZSwiY2l0ZXByb2NUZXh0IjoiKERpY2tzb24sIDIwMDQsIHAuIDE0MC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DAifV19&quot;,&quot;citationItems&quot;:[{&quot;label&quot;:&quot;page&quot;,&quot;id&quot;:&quot;6da287fc-fb0a-37f4-87ec-82c36c45b114&quot;,&quot;itemData&quot;:{&quot;type&quot;:&quot;book&quot;,&quot;id&quot;:&quot;6da287fc-fb0a-37f4-87ec-82c36c45b114&quot;,&quot;title&quot;:&quot;“Funeral Rites”. In Serendipity: The Gay Times Book of New Short Stories. Peter Burton (Ed.)&quot;,&quot;author&quot;:[{&quot;family&quot;:&quot;Dickson&quot;,&quot;given&quot;:&quot;Jack&quot;,&quot;parse-names&quot;:false,&quot;dropping-particle&quot;:&quot;&quot;,&quot;non-dropping-particle&quot;:&quot;&quot;}],&quot;issued&quot;:{&quot;date-parts&quot;:[[2004]]},&quot;publisher-place&quot;:&quot;London&quot;,&quot;publisher&quot;:&quot;GMP (Gay Men’s Press)&quot;,&quot;container-title-short&quot;:&quot;&quot;},&quot;isTemporary&quot;:false,&quot;locator&quot;:&quot;140&quot;}]},{&quot;citationID&quot;:&quot;MENDELEY_CITATION_93ae2554-f871-4c0a-97fd-c05d9b8979da&quot;,&quot;properties&quot;:{&quot;noteIndex&quot;:0},&quot;isEdited&quot;:false,&quot;manualOverride&quot;:{&quot;isManuallyOverridden&quot;:false,&quot;citeprocText&quot;:&quot;(Dickson, 2004, p. 141)&quot;,&quot;manualOverrideText&quot;:&quot;&quot;},&quot;citationTag&quot;:&quot;MENDELEY_CITATION_v3_eyJjaXRhdGlvbklEIjoiTUVOREVMRVlfQ0lUQVRJT05fOTNhZTI1NTQtZjg3MS00YzBhLTk3ZmQtYzA1ZDliODk3OWRhIiwicHJvcGVydGllcyI6eyJub3RlSW5kZXgiOjB9LCJpc0VkaXRlZCI6ZmFsc2UsIm1hbnVhbE92ZXJyaWRlIjp7ImlzTWFudWFsbHlPdmVycmlkZGVuIjpmYWxzZSwiY2l0ZXByb2NUZXh0IjoiKERpY2tzb24sIDIwMDQsIHAuIDE0MS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DEifV19&quot;,&quot;citationItems&quot;:[{&quot;label&quot;:&quot;page&quot;,&quot;id&quot;:&quot;6da287fc-fb0a-37f4-87ec-82c36c45b114&quot;,&quot;itemData&quot;:{&quot;type&quot;:&quot;book&quot;,&quot;id&quot;:&quot;6da287fc-fb0a-37f4-87ec-82c36c45b114&quot;,&quot;title&quot;:&quot;“Funeral Rites”. In Serendipity: The Gay Times Book of New Short Stories. Peter Burton (Ed.)&quot;,&quot;author&quot;:[{&quot;family&quot;:&quot;Dickson&quot;,&quot;given&quot;:&quot;Jack&quot;,&quot;parse-names&quot;:false,&quot;dropping-particle&quot;:&quot;&quot;,&quot;non-dropping-particle&quot;:&quot;&quot;}],&quot;issued&quot;:{&quot;date-parts&quot;:[[2004]]},&quot;publisher-place&quot;:&quot;London&quot;,&quot;publisher&quot;:&quot;GMP (Gay Men’s Press)&quot;,&quot;container-title-short&quot;:&quot;&quot;},&quot;isTemporary&quot;:false,&quot;locator&quot;:&quot;141&quot;}]},{&quot;citationID&quot;:&quot;MENDELEY_CITATION_33b19c4a-d4ba-45ff-a95a-65456b2aed3f&quot;,&quot;properties&quot;:{&quot;noteIndex&quot;:0},&quot;isEdited&quot;:false,&quot;manualOverride&quot;:{&quot;isManuallyOverridden&quot;:false,&quot;citeprocText&quot;:&quot;(Dickson, 2004, p. 149)&quot;,&quot;manualOverrideText&quot;:&quot;&quot;},&quot;citationTag&quot;:&quot;MENDELEY_CITATION_v3_eyJjaXRhdGlvbklEIjoiTUVOREVMRVlfQ0lUQVRJT05fMzNiMTljNGEtZDRiYS00NWZmLWE5NWEtNjU0NTZiMmFlZDNmIiwicHJvcGVydGllcyI6eyJub3RlSW5kZXgiOjB9LCJpc0VkaXRlZCI6ZmFsc2UsIm1hbnVhbE92ZXJyaWRlIjp7ImlzTWFudWFsbHlPdmVycmlkZGVuIjpmYWxzZSwiY2l0ZXByb2NUZXh0IjoiKERpY2tzb24sIDIwMDQsIHAuIDE0OS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DkifV19&quot;,&quot;citationItems&quot;:[{&quot;label&quot;:&quot;page&quot;,&quot;id&quot;:&quot;6da287fc-fb0a-37f4-87ec-82c36c45b114&quot;,&quot;itemData&quot;:{&quot;type&quot;:&quot;book&quot;,&quot;id&quot;:&quot;6da287fc-fb0a-37f4-87ec-82c36c45b114&quot;,&quot;title&quot;:&quot;“Funeral Rites”. In Serendipity: The Gay Times Book of New Short Stories. Peter Burton (Ed.)&quot;,&quot;author&quot;:[{&quot;family&quot;:&quot;Dickson&quot;,&quot;given&quot;:&quot;Jack&quot;,&quot;parse-names&quot;:false,&quot;dropping-particle&quot;:&quot;&quot;,&quot;non-dropping-particle&quot;:&quot;&quot;}],&quot;issued&quot;:{&quot;date-parts&quot;:[[2004]]},&quot;publisher-place&quot;:&quot;London&quot;,&quot;publisher&quot;:&quot;GMP (Gay Men’s Press)&quot;,&quot;container-title-short&quot;:&quot;&quot;},&quot;isTemporary&quot;:false,&quot;locator&quot;:&quot;149&quot;}]},{&quot;citationID&quot;:&quot;MENDELEY_CITATION_234b9b70-2cde-4ed3-a81f-88ac5a8ede5e&quot;,&quot;properties&quot;:{&quot;noteIndex&quot;:0},&quot;isEdited&quot;:false,&quot;manualOverride&quot;:{&quot;isManuallyOverridden&quot;:false,&quot;citeprocText&quot;:&quot;(Dickson, 2004, p. 150)&quot;,&quot;manualOverrideText&quot;:&quot;&quot;},&quot;citationTag&quot;:&quot;MENDELEY_CITATION_v3_eyJjaXRhdGlvbklEIjoiTUVOREVMRVlfQ0lUQVRJT05fMjM0YjliNzAtMmNkZS00ZWQzLWE4MWYtODhhYzVhOGVkZTVlIiwicHJvcGVydGllcyI6eyJub3RlSW5kZXgiOjB9LCJpc0VkaXRlZCI6ZmFsc2UsIm1hbnVhbE92ZXJyaWRlIjp7ImlzTWFudWFsbHlPdmVycmlkZGVuIjpmYWxzZSwiY2l0ZXByb2NUZXh0IjoiKERpY2tzb24sIDIwMDQsIHAuIDE1MC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TAifV19&quot;,&quot;citationItems&quot;:[{&quot;label&quot;:&quot;page&quot;,&quot;id&quot;:&quot;6da287fc-fb0a-37f4-87ec-82c36c45b114&quot;,&quot;itemData&quot;:{&quot;type&quot;:&quot;book&quot;,&quot;id&quot;:&quot;6da287fc-fb0a-37f4-87ec-82c36c45b114&quot;,&quot;title&quot;:&quot;“Funeral Rites”. In Serendipity: The Gay Times Book of New Short Stories. Peter Burton (Ed.)&quot;,&quot;author&quot;:[{&quot;family&quot;:&quot;Dickson&quot;,&quot;given&quot;:&quot;Jack&quot;,&quot;parse-names&quot;:false,&quot;dropping-particle&quot;:&quot;&quot;,&quot;non-dropping-particle&quot;:&quot;&quot;}],&quot;issued&quot;:{&quot;date-parts&quot;:[[2004]]},&quot;publisher-place&quot;:&quot;London&quot;,&quot;publisher&quot;:&quot;GMP (Gay Men’s Press)&quot;,&quot;container-title-short&quot;:&quot;&quot;},&quot;isTemporary&quot;:false,&quot;locator&quot;:&quot;150&quot;}]},{&quot;citationID&quot;:&quot;MENDELEY_CITATION_828230bc-689d-4a12-b3a1-56ea2fded7ef&quot;,&quot;properties&quot;:{&quot;noteIndex&quot;:0},&quot;isEdited&quot;:false,&quot;manualOverride&quot;:{&quot;isManuallyOverridden&quot;:false,&quot;citeprocText&quot;:&quot;(Dickson, 2004, p. 149)&quot;,&quot;manualOverrideText&quot;:&quot;&quot;},&quot;citationTag&quot;:&quot;MENDELEY_CITATION_v3_eyJjaXRhdGlvbklEIjoiTUVOREVMRVlfQ0lUQVRJT05fODI4MjMwYmMtNjg5ZC00YTEyLWIzYTEtNTZlYTJmZGVkN2VmIiwicHJvcGVydGllcyI6eyJub3RlSW5kZXgiOjB9LCJpc0VkaXRlZCI6ZmFsc2UsIm1hbnVhbE92ZXJyaWRlIjp7ImlzTWFudWFsbHlPdmVycmlkZGVuIjpmYWxzZSwiY2l0ZXByb2NUZXh0IjoiKERpY2tzb24sIDIwMDQsIHAuIDE0OS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DkifV19&quot;,&quot;citationItems&quot;:[{&quot;label&quot;:&quot;page&quot;,&quot;id&quot;:&quot;6da287fc-fb0a-37f4-87ec-82c36c45b114&quot;,&quot;itemData&quot;:{&quot;type&quot;:&quot;book&quot;,&quot;id&quot;:&quot;6da287fc-fb0a-37f4-87ec-82c36c45b114&quot;,&quot;title&quot;:&quot;“Funeral Rites”. In Serendipity: The Gay Times Book of New Short Stories. Peter Burton (Ed.)&quot;,&quot;author&quot;:[{&quot;family&quot;:&quot;Dickson&quot;,&quot;given&quot;:&quot;Jack&quot;,&quot;parse-names&quot;:false,&quot;dropping-particle&quot;:&quot;&quot;,&quot;non-dropping-particle&quot;:&quot;&quot;}],&quot;issued&quot;:{&quot;date-parts&quot;:[[2004]]},&quot;publisher-place&quot;:&quot;London&quot;,&quot;publisher&quot;:&quot;GMP (Gay Men’s Press)&quot;,&quot;container-title-short&quot;:&quot;&quot;},&quot;isTemporary&quot;:false,&quot;locator&quot;:&quot;149&quot;}]},{&quot;citationID&quot;:&quot;MENDELEY_CITATION_c0df1156-3db3-47ae-8e64-4b738d03a8f4&quot;,&quot;properties&quot;:{&quot;noteIndex&quot;:0},&quot;isEdited&quot;:false,&quot;manualOverride&quot;:{&quot;isManuallyOverridden&quot;:false,&quot;citeprocText&quot;:&quot;(Dickson, 2004, p. 149)&quot;,&quot;manualOverrideText&quot;:&quot;&quot;},&quot;citationTag&quot;:&quot;MENDELEY_CITATION_v3_eyJjaXRhdGlvbklEIjoiTUVOREVMRVlfQ0lUQVRJT05fYzBkZjExNTYtM2RiMy00N2FlLThlNjQtNGI3MzhkMDNhOGY0IiwicHJvcGVydGllcyI6eyJub3RlSW5kZXgiOjB9LCJpc0VkaXRlZCI6ZmFsc2UsIm1hbnVhbE92ZXJyaWRlIjp7ImlzTWFudWFsbHlPdmVycmlkZGVuIjpmYWxzZSwiY2l0ZXByb2NUZXh0IjoiKERpY2tzb24sIDIwMDQsIHAuIDE0OS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DkifV19&quot;,&quot;citationItems&quot;:[{&quot;label&quot;:&quot;page&quot;,&quot;id&quot;:&quot;6da287fc-fb0a-37f4-87ec-82c36c45b114&quot;,&quot;itemData&quot;:{&quot;type&quot;:&quot;book&quot;,&quot;id&quot;:&quot;6da287fc-fb0a-37f4-87ec-82c36c45b114&quot;,&quot;title&quot;:&quot;“Funeral Rites”. In Serendipity: The Gay Times Book of New Short Stories. Peter Burton (Ed.)&quot;,&quot;author&quot;:[{&quot;family&quot;:&quot;Dickson&quot;,&quot;given&quot;:&quot;Jack&quot;,&quot;parse-names&quot;:false,&quot;dropping-particle&quot;:&quot;&quot;,&quot;non-dropping-particle&quot;:&quot;&quot;}],&quot;issued&quot;:{&quot;date-parts&quot;:[[2004]]},&quot;publisher-place&quot;:&quot;London&quot;,&quot;publisher&quot;:&quot;GMP (Gay Men’s Press)&quot;,&quot;container-title-short&quot;:&quot;&quot;},&quot;isTemporary&quot;:false,&quot;locator&quot;:&quot;149&quot;}]},{&quot;citationID&quot;:&quot;MENDELEY_CITATION_bd3c9219-9ab0-4d8d-b2eb-3a25b4d7e0e4&quot;,&quot;properties&quot;:{&quot;noteIndex&quot;:0},&quot;isEdited&quot;:false,&quot;manualOverride&quot;:{&quot;isManuallyOverridden&quot;:false,&quot;citeprocText&quot;:&quot;(Dickson, 2004, p. 148)&quot;,&quot;manualOverrideText&quot;:&quot;&quot;},&quot;citationTag&quot;:&quot;MENDELEY_CITATION_v3_eyJjaXRhdGlvbklEIjoiTUVOREVMRVlfQ0lUQVRJT05fYmQzYzkyMTktOWFiMC00ZDhkLWIyZWItM2EyNWI0ZDdlMGU0IiwicHJvcGVydGllcyI6eyJub3RlSW5kZXgiOjB9LCJpc0VkaXRlZCI6ZmFsc2UsIm1hbnVhbE92ZXJyaWRlIjp7ImlzTWFudWFsbHlPdmVycmlkZGVuIjpmYWxzZSwiY2l0ZXByb2NUZXh0IjoiKERpY2tzb24sIDIwMDQsIHAuIDE0OC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DgifV19&quot;,&quot;citationItems&quot;:[{&quot;label&quot;:&quot;page&quot;,&quot;id&quot;:&quot;6da287fc-fb0a-37f4-87ec-82c36c45b114&quot;,&quot;itemData&quot;:{&quot;type&quot;:&quot;book&quot;,&quot;id&quot;:&quot;6da287fc-fb0a-37f4-87ec-82c36c45b114&quot;,&quot;title&quot;:&quot;“Funeral Rites”. In Serendipity: The Gay Times Book of New Short Stories. Peter Burton (Ed.)&quot;,&quot;author&quot;:[{&quot;family&quot;:&quot;Dickson&quot;,&quot;given&quot;:&quot;Jack&quot;,&quot;parse-names&quot;:false,&quot;dropping-particle&quot;:&quot;&quot;,&quot;non-dropping-particle&quot;:&quot;&quot;}],&quot;issued&quot;:{&quot;date-parts&quot;:[[2004]]},&quot;publisher-place&quot;:&quot;London&quot;,&quot;publisher&quot;:&quot;GMP (Gay Men’s Press)&quot;,&quot;container-title-short&quot;:&quot;&quot;},&quot;isTemporary&quot;:false,&quot;locator&quot;:&quot;148&quot;}]},{&quot;citationID&quot;:&quot;MENDELEY_CITATION_d620b4f7-c5fc-40a3-89f0-b6e1f13d1058&quot;,&quot;properties&quot;:{&quot;noteIndex&quot;:0},&quot;isEdited&quot;:false,&quot;manualOverride&quot;:{&quot;isManuallyOverridden&quot;:false,&quot;citeprocText&quot;:&quot;(Dickson, 2004, p. 141)&quot;,&quot;manualOverrideText&quot;:&quot;&quot;},&quot;citationTag&quot;:&quot;MENDELEY_CITATION_v3_eyJjaXRhdGlvbklEIjoiTUVOREVMRVlfQ0lUQVRJT05fZDYyMGI0ZjctYzVmYy00MGEzLTg5ZjAtYjZlMWYxM2QxMDU4IiwicHJvcGVydGllcyI6eyJub3RlSW5kZXgiOjB9LCJpc0VkaXRlZCI6ZmFsc2UsIm1hbnVhbE92ZXJyaWRlIjp7ImlzTWFudWFsbHlPdmVycmlkZGVuIjpmYWxzZSwiY2l0ZXByb2NUZXh0IjoiKERpY2tzb24sIDIwMDQsIHAuIDE0MS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DEifV19&quot;,&quot;citationItems&quot;:[{&quot;label&quot;:&quot;page&quot;,&quot;id&quot;:&quot;6da287fc-fb0a-37f4-87ec-82c36c45b114&quot;,&quot;itemData&quot;:{&quot;type&quot;:&quot;book&quot;,&quot;id&quot;:&quot;6da287fc-fb0a-37f4-87ec-82c36c45b114&quot;,&quot;title&quot;:&quot;“Funeral Rites”. In Serendipity: The Gay Times Book of New Short Stories. Peter Burton (Ed.)&quot;,&quot;author&quot;:[{&quot;family&quot;:&quot;Dickson&quot;,&quot;given&quot;:&quot;Jack&quot;,&quot;parse-names&quot;:false,&quot;dropping-particle&quot;:&quot;&quot;,&quot;non-dropping-particle&quot;:&quot;&quot;}],&quot;issued&quot;:{&quot;date-parts&quot;:[[2004]]},&quot;publisher-place&quot;:&quot;London&quot;,&quot;publisher&quot;:&quot;GMP (Gay Men’s Press)&quot;,&quot;container-title-short&quot;:&quot;&quot;},&quot;isTemporary&quot;:false,&quot;locator&quot;:&quot;141&quot;}]},{&quot;citationID&quot;:&quot;MENDELEY_CITATION_ec5acd7b-d587-4b20-8698-76eb670a70b0&quot;,&quot;properties&quot;:{&quot;noteIndex&quot;:0},&quot;isEdited&quot;:false,&quot;manualOverride&quot;:{&quot;isManuallyOverridden&quot;:false,&quot;citeprocText&quot;:&quot;(Dickson, 2004, p. 150)&quot;,&quot;manualOverrideText&quot;:&quot;&quot;},&quot;citationTag&quot;:&quot;MENDELEY_CITATION_v3_eyJjaXRhdGlvbklEIjoiTUVOREVMRVlfQ0lUQVRJT05fZWM1YWNkN2ItZDU4Ny00YjIwLTg2OTgtNzZlYjY3MGE3MGIwIiwicHJvcGVydGllcyI6eyJub3RlSW5kZXgiOjB9LCJpc0VkaXRlZCI6ZmFsc2UsIm1hbnVhbE92ZXJyaWRlIjp7ImlzTWFudWFsbHlPdmVycmlkZGVuIjpmYWxzZSwiY2l0ZXByb2NUZXh0IjoiKERpY2tzb24sIDIwMDQsIHAuIDE1MC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TAifV19&quot;,&quot;citationItems&quot;:[{&quot;label&quot;:&quot;page&quot;,&quot;id&quot;:&quot;6da287fc-fb0a-37f4-87ec-82c36c45b114&quot;,&quot;itemData&quot;:{&quot;type&quot;:&quot;book&quot;,&quot;id&quot;:&quot;6da287fc-fb0a-37f4-87ec-82c36c45b114&quot;,&quot;title&quot;:&quot;“Funeral Rites”. In Serendipity: The Gay Times Book of New Short Stories. Peter Burton (Ed.)&quot;,&quot;author&quot;:[{&quot;family&quot;:&quot;Dickson&quot;,&quot;given&quot;:&quot;Jack&quot;,&quot;parse-names&quot;:false,&quot;dropping-particle&quot;:&quot;&quot;,&quot;non-dropping-particle&quot;:&quot;&quot;}],&quot;issued&quot;:{&quot;date-parts&quot;:[[2004]]},&quot;publisher-place&quot;:&quot;London&quot;,&quot;publisher&quot;:&quot;GMP (Gay Men’s Press)&quot;,&quot;container-title-short&quot;:&quot;&quot;},&quot;isTemporary&quot;:false,&quot;locator&quot;:&quot;150&quot;}]},{&quot;citationID&quot;:&quot;MENDELEY_CITATION_0ef1630e-2f86-4f7c-917f-260181f066b2&quot;,&quot;properties&quot;:{&quot;noteIndex&quot;:0},&quot;isEdited&quot;:false,&quot;manualOverride&quot;:{&quot;isManuallyOverridden&quot;:false,&quot;citeprocText&quot;:&quot;(Dickson, 2004, pp. 150--151)&quot;,&quot;manualOverrideText&quot;:&quot;&quot;},&quot;citationTag&quot;:&quot;MENDELEY_CITATION_v3_eyJjaXRhdGlvbklEIjoiTUVOREVMRVlfQ0lUQVRJT05fMGVmMTYzMGUtMmY4Ni00ZjdjLTkxN2YtMjYwMTgxZjA2NmIyIiwicHJvcGVydGllcyI6eyJub3RlSW5kZXgiOjB9LCJpc0VkaXRlZCI6ZmFsc2UsIm1hbnVhbE92ZXJyaWRlIjp7ImlzTWFudWFsbHlPdmVycmlkZGVuIjpmYWxzZSwiY2l0ZXByb2NUZXh0IjoiKERpY2tzb24sIDIwMDQsIHBwLiAxNTAtLTE1MS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TAtLTE1MSJ9XX0=&quot;,&quot;citationItems&quot;:[{&quot;label&quot;:&quot;page&quot;,&quot;id&quot;:&quot;6da287fc-fb0a-37f4-87ec-82c36c45b114&quot;,&quot;itemData&quot;:{&quot;type&quot;:&quot;book&quot;,&quot;id&quot;:&quot;6da287fc-fb0a-37f4-87ec-82c36c45b114&quot;,&quot;title&quot;:&quot;“Funeral Rites”. In Serendipity: The Gay Times Book of New Short Stories. Peter Burton (Ed.)&quot;,&quot;author&quot;:[{&quot;family&quot;:&quot;Dickson&quot;,&quot;given&quot;:&quot;Jack&quot;,&quot;parse-names&quot;:false,&quot;dropping-particle&quot;:&quot;&quot;,&quot;non-dropping-particle&quot;:&quot;&quot;}],&quot;issued&quot;:{&quot;date-parts&quot;:[[2004]]},&quot;publisher-place&quot;:&quot;London&quot;,&quot;publisher&quot;:&quot;GMP (Gay Men’s Press)&quot;,&quot;container-title-short&quot;:&quot;&quot;},&quot;isTemporary&quot;:false,&quot;locator&quot;:&quot;150--151&quot;}]},{&quot;citationID&quot;:&quot;MENDELEY_CITATION_c3b6eabc-f34c-4698-b340-b41e92d60916&quot;,&quot;properties&quot;:{&quot;noteIndex&quot;:0},&quot;isEdited&quot;:false,&quot;manualOverride&quot;:{&quot;isManuallyOverridden&quot;:false,&quot;citeprocText&quot;:&quot;(Dickson, 2004, p. 141)&quot;,&quot;manualOverrideText&quot;:&quot;&quot;},&quot;citationTag&quot;:&quot;MENDELEY_CITATION_v3_eyJjaXRhdGlvbklEIjoiTUVOREVMRVlfQ0lUQVRJT05fYzNiNmVhYmMtZjM0Yy00Njk4LWIzNDAtYjQxZTkyZDYwOTE2IiwicHJvcGVydGllcyI6eyJub3RlSW5kZXgiOjB9LCJpc0VkaXRlZCI6ZmFsc2UsIm1hbnVhbE92ZXJyaWRlIjp7ImlzTWFudWFsbHlPdmVycmlkZGVuIjpmYWxzZSwiY2l0ZXByb2NUZXh0IjoiKERpY2tzb24sIDIwMDQsIHAuIDE0MS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DEifV19&quot;,&quot;citationItems&quot;:[{&quot;label&quot;:&quot;page&quot;,&quot;id&quot;:&quot;6da287fc-fb0a-37f4-87ec-82c36c45b114&quot;,&quot;itemData&quot;:{&quot;type&quot;:&quot;book&quot;,&quot;id&quot;:&quot;6da287fc-fb0a-37f4-87ec-82c36c45b114&quot;,&quot;title&quot;:&quot;“Funeral Rites”. In Serendipity: The Gay Times Book of New Short Stories. Peter Burton (Ed.)&quot;,&quot;author&quot;:[{&quot;family&quot;:&quot;Dickson&quot;,&quot;given&quot;:&quot;Jack&quot;,&quot;parse-names&quot;:false,&quot;dropping-particle&quot;:&quot;&quot;,&quot;non-dropping-particle&quot;:&quot;&quot;}],&quot;issued&quot;:{&quot;date-parts&quot;:[[2004]]},&quot;publisher-place&quot;:&quot;London&quot;,&quot;publisher&quot;:&quot;GMP (Gay Men’s Press)&quot;,&quot;container-title-short&quot;:&quot;&quot;},&quot;isTemporary&quot;:false,&quot;locator&quot;:&quot;141&quot;}]},{&quot;citationID&quot;:&quot;MENDELEY_CITATION_591cbe2d-5dc1-4f56-b546-f07f0bbc9b26&quot;,&quot;properties&quot;:{&quot;noteIndex&quot;:0},&quot;isEdited&quot;:false,&quot;manualOverride&quot;:{&quot;isManuallyOverridden&quot;:false,&quot;citeprocText&quot;:&quot;(Dickson, 2004, p. 141)&quot;,&quot;manualOverrideText&quot;:&quot;&quot;},&quot;citationTag&quot;:&quot;MENDELEY_CITATION_v3_eyJjaXRhdGlvbklEIjoiTUVOREVMRVlfQ0lUQVRJT05fNTkxY2JlMmQtNWRjMS00ZjU2LWI1NDYtZjA3ZjBiYmM5YjI2IiwicHJvcGVydGllcyI6eyJub3RlSW5kZXgiOjB9LCJpc0VkaXRlZCI6ZmFsc2UsIm1hbnVhbE92ZXJyaWRlIjp7ImlzTWFudWFsbHlPdmVycmlkZGVuIjpmYWxzZSwiY2l0ZXByb2NUZXh0IjoiKERpY2tzb24sIDIwMDQsIHAuIDE0MS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DEifV19&quot;,&quot;citationItems&quot;:[{&quot;label&quot;:&quot;page&quot;,&quot;id&quot;:&quot;6da287fc-fb0a-37f4-87ec-82c36c45b114&quot;,&quot;itemData&quot;:{&quot;type&quot;:&quot;book&quot;,&quot;id&quot;:&quot;6da287fc-fb0a-37f4-87ec-82c36c45b114&quot;,&quot;title&quot;:&quot;“Funeral Rites”. In Serendipity: The Gay Times Book of New Short Stories. Peter Burton (Ed.)&quot;,&quot;author&quot;:[{&quot;family&quot;:&quot;Dickson&quot;,&quot;given&quot;:&quot;Jack&quot;,&quot;parse-names&quot;:false,&quot;dropping-particle&quot;:&quot;&quot;,&quot;non-dropping-particle&quot;:&quot;&quot;}],&quot;issued&quot;:{&quot;date-parts&quot;:[[2004]]},&quot;publisher-place&quot;:&quot;London&quot;,&quot;publisher&quot;:&quot;GMP (Gay Men’s Press)&quot;,&quot;container-title-short&quot;:&quot;&quot;},&quot;isTemporary&quot;:false,&quot;locator&quot;:&quot;141&quot;}]},{&quot;citationID&quot;:&quot;MENDELEY_CITATION_701b4ef4-9168-40c3-99cd-72d71bb900f2&quot;,&quot;properties&quot;:{&quot;noteIndex&quot;:0},&quot;isEdited&quot;:false,&quot;manualOverride&quot;:{&quot;isManuallyOverridden&quot;:false,&quot;citeprocText&quot;:&quot;(Dickson, 2004, p. 144)&quot;,&quot;manualOverrideText&quot;:&quot;&quot;},&quot;citationTag&quot;:&quot;MENDELEY_CITATION_v3_eyJjaXRhdGlvbklEIjoiTUVOREVMRVlfQ0lUQVRJT05fNzAxYjRlZjQtOTE2OC00MGMzLTk5Y2QtNzJkNzFiYjkwMGYyIiwicHJvcGVydGllcyI6eyJub3RlSW5kZXgiOjB9LCJpc0VkaXRlZCI6ZmFsc2UsIm1hbnVhbE92ZXJyaWRlIjp7ImlzTWFudWFsbHlPdmVycmlkZGVuIjpmYWxzZSwiY2l0ZXByb2NUZXh0IjoiKERpY2tzb24sIDIwMDQsIHAuIDE0NC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DQifV19&quot;,&quot;citationItems&quot;:[{&quot;label&quot;:&quot;page&quot;,&quot;id&quot;:&quot;6da287fc-fb0a-37f4-87ec-82c36c45b114&quot;,&quot;itemData&quot;:{&quot;type&quot;:&quot;book&quot;,&quot;id&quot;:&quot;6da287fc-fb0a-37f4-87ec-82c36c45b114&quot;,&quot;title&quot;:&quot;“Funeral Rites”. In Serendipity: The Gay Times Book of New Short Stories. Peter Burton (Ed.)&quot;,&quot;author&quot;:[{&quot;family&quot;:&quot;Dickson&quot;,&quot;given&quot;:&quot;Jack&quot;,&quot;parse-names&quot;:false,&quot;dropping-particle&quot;:&quot;&quot;,&quot;non-dropping-particle&quot;:&quot;&quot;}],&quot;issued&quot;:{&quot;date-parts&quot;:[[2004]]},&quot;publisher-place&quot;:&quot;London&quot;,&quot;publisher&quot;:&quot;GMP (Gay Men’s Press)&quot;,&quot;container-title-short&quot;:&quot;&quot;},&quot;isTemporary&quot;:false,&quot;locator&quot;:&quot;144&quot;}]},{&quot;citationID&quot;:&quot;MENDELEY_CITATION_20afba5a-da2d-4d47-a661-b692d0d66aad&quot;,&quot;properties&quot;:{&quot;noteIndex&quot;:0},&quot;isEdited&quot;:false,&quot;manualOverride&quot;:{&quot;isManuallyOverridden&quot;:false,&quot;citeprocText&quot;:&quot;(Dickson, 2004, p. 148)&quot;,&quot;manualOverrideText&quot;:&quot;&quot;},&quot;citationTag&quot;:&quot;MENDELEY_CITATION_v3_eyJjaXRhdGlvbklEIjoiTUVOREVMRVlfQ0lUQVRJT05fMjBhZmJhNWEtZGEyZC00ZDQ3LWE2NjEtYjY5MmQwZDY2YWFkIiwicHJvcGVydGllcyI6eyJub3RlSW5kZXgiOjB9LCJpc0VkaXRlZCI6ZmFsc2UsIm1hbnVhbE92ZXJyaWRlIjp7ImlzTWFudWFsbHlPdmVycmlkZGVuIjpmYWxzZSwiY2l0ZXByb2NUZXh0IjoiKERpY2tzb24sIDIwMDQsIHAuIDE0OC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DgifV19&quot;,&quot;citationItems&quot;:[{&quot;label&quot;:&quot;page&quot;,&quot;id&quot;:&quot;6da287fc-fb0a-37f4-87ec-82c36c45b114&quot;,&quot;itemData&quot;:{&quot;type&quot;:&quot;book&quot;,&quot;id&quot;:&quot;6da287fc-fb0a-37f4-87ec-82c36c45b114&quot;,&quot;title&quot;:&quot;“Funeral Rites”. In Serendipity: The Gay Times Book of New Short Stories. Peter Burton (Ed.)&quot;,&quot;author&quot;:[{&quot;family&quot;:&quot;Dickson&quot;,&quot;given&quot;:&quot;Jack&quot;,&quot;parse-names&quot;:false,&quot;dropping-particle&quot;:&quot;&quot;,&quot;non-dropping-particle&quot;:&quot;&quot;}],&quot;issued&quot;:{&quot;date-parts&quot;:[[2004]]},&quot;publisher-place&quot;:&quot;London&quot;,&quot;publisher&quot;:&quot;GMP (Gay Men’s Press)&quot;,&quot;container-title-short&quot;:&quot;&quot;},&quot;isTemporary&quot;:false,&quot;locator&quot;:&quot;148&quot;}]},{&quot;citationID&quot;:&quot;MENDELEY_CITATION_6f0f9a2a-02b2-4897-a8f9-04b678913b37&quot;,&quot;properties&quot;:{&quot;noteIndex&quot;:0},&quot;isEdited&quot;:false,&quot;manualOverride&quot;:{&quot;isManuallyOverridden&quot;:false,&quot;citeprocText&quot;:&quot;(Dickson, 2004, p. 151)&quot;,&quot;manualOverrideText&quot;:&quot;&quot;},&quot;citationTag&quot;:&quot;MENDELEY_CITATION_v3_eyJjaXRhdGlvbklEIjoiTUVOREVMRVlfQ0lUQVRJT05fNmYwZjlhMmEtMDJiMi00ODk3LWE4ZjktMDRiNjc4OTEzYjM3IiwicHJvcGVydGllcyI6eyJub3RlSW5kZXgiOjB9LCJpc0VkaXRlZCI6ZmFsc2UsIm1hbnVhbE92ZXJyaWRlIjp7ImlzTWFudWFsbHlPdmVycmlkZGVuIjpmYWxzZSwiY2l0ZXByb2NUZXh0IjoiKERpY2tzb24sIDIwMDQsIHAuIDE1MS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TEifV19&quot;,&quot;citationItems&quot;:[{&quot;label&quot;:&quot;page&quot;,&quot;id&quot;:&quot;6da287fc-fb0a-37f4-87ec-82c36c45b114&quot;,&quot;itemData&quot;:{&quot;type&quot;:&quot;book&quot;,&quot;id&quot;:&quot;6da287fc-fb0a-37f4-87ec-82c36c45b114&quot;,&quot;title&quot;:&quot;“Funeral Rites”. In Serendipity: The Gay Times Book of New Short Stories. Peter Burton (Ed.)&quot;,&quot;author&quot;:[{&quot;family&quot;:&quot;Dickson&quot;,&quot;given&quot;:&quot;Jack&quot;,&quot;parse-names&quot;:false,&quot;dropping-particle&quot;:&quot;&quot;,&quot;non-dropping-particle&quot;:&quot;&quot;}],&quot;issued&quot;:{&quot;date-parts&quot;:[[2004]]},&quot;publisher-place&quot;:&quot;London&quot;,&quot;publisher&quot;:&quot;GMP (Gay Men’s Press)&quot;,&quot;container-title-short&quot;:&quot;&quot;},&quot;isTemporary&quot;:false,&quot;locator&quot;:&quot;151&quot;}]},{&quot;citationID&quot;:&quot;MENDELEY_CITATION_2fa2c9c8-bb12-4fd6-8957-dca8c931d354&quot;,&quot;properties&quot;:{&quot;noteIndex&quot;:0},&quot;isEdited&quot;:false,&quot;manualOverride&quot;:{&quot;isManuallyOverridden&quot;:false,&quot;citeprocText&quot;:&quot;(Dickson, 2004, p. 151)&quot;,&quot;manualOverrideText&quot;:&quot;&quot;},&quot;citationTag&quot;:&quot;MENDELEY_CITATION_v3_eyJjaXRhdGlvbklEIjoiTUVOREVMRVlfQ0lUQVRJT05fMmZhMmM5YzgtYmIxMi00ZmQ2LTg5NTctZGNhOGM5MzFkMzU0IiwicHJvcGVydGllcyI6eyJub3RlSW5kZXgiOjB9LCJpc0VkaXRlZCI6ZmFsc2UsIm1hbnVhbE92ZXJyaWRlIjp7ImlzTWFudWFsbHlPdmVycmlkZGVuIjpmYWxzZSwiY2l0ZXByb2NUZXh0IjoiKERpY2tzb24sIDIwMDQsIHAuIDE1MS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TEifV19&quot;,&quot;citationItems&quot;:[{&quot;label&quot;:&quot;page&quot;,&quot;id&quot;:&quot;6da287fc-fb0a-37f4-87ec-82c36c45b114&quot;,&quot;itemData&quot;:{&quot;type&quot;:&quot;book&quot;,&quot;id&quot;:&quot;6da287fc-fb0a-37f4-87ec-82c36c45b114&quot;,&quot;title&quot;:&quot;“Funeral Rites”. In Serendipity: The Gay Times Book of New Short Stories. Peter Burton (Ed.)&quot;,&quot;author&quot;:[{&quot;family&quot;:&quot;Dickson&quot;,&quot;given&quot;:&quot;Jack&quot;,&quot;parse-names&quot;:false,&quot;dropping-particle&quot;:&quot;&quot;,&quot;non-dropping-particle&quot;:&quot;&quot;}],&quot;issued&quot;:{&quot;date-parts&quot;:[[2004]]},&quot;publisher-place&quot;:&quot;London&quot;,&quot;publisher&quot;:&quot;GMP (Gay Men’s Press)&quot;,&quot;container-title-short&quot;:&quot;&quot;},&quot;isTemporary&quot;:false,&quot;locator&quot;:&quot;151&quot;}]},{&quot;citationID&quot;:&quot;MENDELEY_CITATION_9cf33cfe-9762-4852-b11f-98ec489d797c&quot;,&quot;properties&quot;:{&quot;noteIndex&quot;:0},&quot;isEdited&quot;:false,&quot;manualOverride&quot;:{&quot;isManuallyOverridden&quot;:false,&quot;citeprocText&quot;:&quot;(Dickson, 2004, p. 143)&quot;,&quot;manualOverrideText&quot;:&quot;&quot;},&quot;citationTag&quot;:&quot;MENDELEY_CITATION_v3_eyJjaXRhdGlvbklEIjoiTUVOREVMRVlfQ0lUQVRJT05fOWNmMzNjZmUtOTc2Mi00ODUyLWIxMWYtOThlYzQ4OWQ3OTdjIiwicHJvcGVydGllcyI6eyJub3RlSW5kZXgiOjB9LCJpc0VkaXRlZCI6ZmFsc2UsIm1hbnVhbE92ZXJyaWRlIjp7ImlzTWFudWFsbHlPdmVycmlkZGVuIjpmYWxzZSwiY2l0ZXByb2NUZXh0IjoiKERpY2tzb24sIDIwMDQsIHAuIDE0My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DMifV19&quot;,&quot;citationItems&quot;:[{&quot;label&quot;:&quot;page&quot;,&quot;id&quot;:&quot;6da287fc-fb0a-37f4-87ec-82c36c45b114&quot;,&quot;itemData&quot;:{&quot;type&quot;:&quot;book&quot;,&quot;id&quot;:&quot;6da287fc-fb0a-37f4-87ec-82c36c45b114&quot;,&quot;title&quot;:&quot;“Funeral Rites”. In Serendipity: The Gay Times Book of New Short Stories. Peter Burton (Ed.)&quot;,&quot;author&quot;:[{&quot;family&quot;:&quot;Dickson&quot;,&quot;given&quot;:&quot;Jack&quot;,&quot;parse-names&quot;:false,&quot;dropping-particle&quot;:&quot;&quot;,&quot;non-dropping-particle&quot;:&quot;&quot;}],&quot;issued&quot;:{&quot;date-parts&quot;:[[2004]]},&quot;publisher-place&quot;:&quot;London&quot;,&quot;publisher&quot;:&quot;GMP (Gay Men’s Press)&quot;,&quot;container-title-short&quot;:&quot;&quot;},&quot;isTemporary&quot;:false,&quot;locator&quot;:&quot;143&quot;}]},{&quot;citationID&quot;:&quot;MENDELEY_CITATION_09fc3c31-8a97-4bf0-9faf-0cc883420735&quot;,&quot;properties&quot;:{&quot;noteIndex&quot;:0},&quot;isEdited&quot;:false,&quot;manualOverride&quot;:{&quot;isManuallyOverridden&quot;:false,&quot;citeprocText&quot;:&quot;(Dickson, 2004, p. 151)&quot;,&quot;manualOverrideText&quot;:&quot;&quot;},&quot;citationTag&quot;:&quot;MENDELEY_CITATION_v3_eyJjaXRhdGlvbklEIjoiTUVOREVMRVlfQ0lUQVRJT05fMDlmYzNjMzEtOGE5Ny00YmYwLTlmYWYtMGNjODgzNDIwNzM1IiwicHJvcGVydGllcyI6eyJub3RlSW5kZXgiOjB9LCJpc0VkaXRlZCI6ZmFsc2UsIm1hbnVhbE92ZXJyaWRlIjp7ImlzTWFudWFsbHlPdmVycmlkZGVuIjpmYWxzZSwiY2l0ZXByb2NUZXh0IjoiKERpY2tzb24sIDIwMDQsIHAuIDE1MS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TEifV19&quot;,&quot;citationItems&quot;:[{&quot;label&quot;:&quot;page&quot;,&quot;id&quot;:&quot;6da287fc-fb0a-37f4-87ec-82c36c45b114&quot;,&quot;itemData&quot;:{&quot;type&quot;:&quot;book&quot;,&quot;id&quot;:&quot;6da287fc-fb0a-37f4-87ec-82c36c45b114&quot;,&quot;title&quot;:&quot;“Funeral Rites”. In Serendipity: The Gay Times Book of New Short Stories. Peter Burton (Ed.)&quot;,&quot;author&quot;:[{&quot;family&quot;:&quot;Dickson&quot;,&quot;given&quot;:&quot;Jack&quot;,&quot;parse-names&quot;:false,&quot;dropping-particle&quot;:&quot;&quot;,&quot;non-dropping-particle&quot;:&quot;&quot;}],&quot;issued&quot;:{&quot;date-parts&quot;:[[2004]]},&quot;publisher-place&quot;:&quot;London&quot;,&quot;publisher&quot;:&quot;GMP (Gay Men’s Press)&quot;,&quot;container-title-short&quot;:&quot;&quot;},&quot;isTemporary&quot;:false,&quot;locator&quot;:&quot;151&quot;}]},{&quot;citationID&quot;:&quot;MENDELEY_CITATION_18577352-70a6-4cf6-a269-e85b59809df7&quot;,&quot;properties&quot;:{&quot;noteIndex&quot;:0},&quot;isEdited&quot;:false,&quot;manualOverride&quot;:{&quot;isManuallyOverridden&quot;:false,&quot;citeprocText&quot;:&quot;(Dickson, 2004, p. 152)&quot;,&quot;manualOverrideText&quot;:&quot;&quot;},&quot;citationTag&quot;:&quot;MENDELEY_CITATION_v3_eyJjaXRhdGlvbklEIjoiTUVOREVMRVlfQ0lUQVRJT05fMTg1NzczNTItNzBhNi00Y2Y2LWEyNjktZTg1YjU5ODA5ZGY3IiwicHJvcGVydGllcyI6eyJub3RlSW5kZXgiOjB9LCJpc0VkaXRlZCI6ZmFsc2UsIm1hbnVhbE92ZXJyaWRlIjp7ImlzTWFudWFsbHlPdmVycmlkZGVuIjpmYWxzZSwiY2l0ZXByb2NUZXh0IjoiKERpY2tzb24sIDIwMDQsIHAuIDE1Mi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TIifV19&quot;,&quot;citationItems&quot;:[{&quot;label&quot;:&quot;page&quot;,&quot;id&quot;:&quot;6da287fc-fb0a-37f4-87ec-82c36c45b114&quot;,&quot;itemData&quot;:{&quot;type&quot;:&quot;book&quot;,&quot;id&quot;:&quot;6da287fc-fb0a-37f4-87ec-82c36c45b114&quot;,&quot;title&quot;:&quot;“Funeral Rites”. In Serendipity: The Gay Times Book of New Short Stories. Peter Burton (Ed.)&quot;,&quot;author&quot;:[{&quot;family&quot;:&quot;Dickson&quot;,&quot;given&quot;:&quot;Jack&quot;,&quot;parse-names&quot;:false,&quot;dropping-particle&quot;:&quot;&quot;,&quot;non-dropping-particle&quot;:&quot;&quot;}],&quot;issued&quot;:{&quot;date-parts&quot;:[[2004]]},&quot;publisher-place&quot;:&quot;London&quot;,&quot;publisher&quot;:&quot;GMP (Gay Men’s Press)&quot;,&quot;container-title-short&quot;:&quot;&quot;},&quot;isTemporary&quot;:false,&quot;locator&quot;:&quot;152&quot;}]},{&quot;citationID&quot;:&quot;MENDELEY_CITATION_2af94223-84dd-4fc6-b9a0-ff5a9896fbbe&quot;,&quot;properties&quot;:{&quot;noteIndex&quot;:0},&quot;isEdited&quot;:false,&quot;manualOverride&quot;:{&quot;isManuallyOverridden&quot;:false,&quot;citeprocText&quot;:&quot;(Dickson, 2004, p. 152)&quot;,&quot;manualOverrideText&quot;:&quot;&quot;},&quot;citationTag&quot;:&quot;MENDELEY_CITATION_v3_eyJjaXRhdGlvbklEIjoiTUVOREVMRVlfQ0lUQVRJT05fMmFmOTQyMjMtODRkZC00ZmM2LWI5YTAtZmY1YTk4OTZmYmJlIiwicHJvcGVydGllcyI6eyJub3RlSW5kZXgiOjB9LCJpc0VkaXRlZCI6ZmFsc2UsIm1hbnVhbE92ZXJyaWRlIjp7ImlzTWFudWFsbHlPdmVycmlkZGVuIjpmYWxzZSwiY2l0ZXByb2NUZXh0IjoiKERpY2tzb24sIDIwMDQsIHAuIDE1Mi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TIifV19&quot;,&quot;citationItems&quot;:[{&quot;label&quot;:&quot;page&quot;,&quot;id&quot;:&quot;6da287fc-fb0a-37f4-87ec-82c36c45b114&quot;,&quot;itemData&quot;:{&quot;type&quot;:&quot;book&quot;,&quot;id&quot;:&quot;6da287fc-fb0a-37f4-87ec-82c36c45b114&quot;,&quot;title&quot;:&quot;“Funeral Rites”. In Serendipity: The Gay Times Book of New Short Stories. Peter Burton (Ed.)&quot;,&quot;author&quot;:[{&quot;family&quot;:&quot;Dickson&quot;,&quot;given&quot;:&quot;Jack&quot;,&quot;parse-names&quot;:false,&quot;dropping-particle&quot;:&quot;&quot;,&quot;non-dropping-particle&quot;:&quot;&quot;}],&quot;issued&quot;:{&quot;date-parts&quot;:[[2004]]},&quot;publisher-place&quot;:&quot;London&quot;,&quot;publisher&quot;:&quot;GMP (Gay Men’s Press)&quot;,&quot;container-title-short&quot;:&quot;&quot;},&quot;isTemporary&quot;:false,&quot;locator&quot;:&quot;152&quot;}]},{&quot;citationID&quot;:&quot;MENDELEY_CITATION_416f018c-007e-4b7f-abd7-ccd6aa12416b&quot;,&quot;properties&quot;:{&quot;noteIndex&quot;:0},&quot;isEdited&quot;:false,&quot;manualOverride&quot;:{&quot;isManuallyOverridden&quot;:false,&quot;citeprocText&quot;:&quot;(Dickson, 2004, p. 152)&quot;,&quot;manualOverrideText&quot;:&quot;&quot;},&quot;citationTag&quot;:&quot;MENDELEY_CITATION_v3_eyJjaXRhdGlvbklEIjoiTUVOREVMRVlfQ0lUQVRJT05fNDE2ZjAxOGMtMDA3ZS00YjdmLWFiZDctY2NkNmFhMTI0MTZiIiwicHJvcGVydGllcyI6eyJub3RlSW5kZXgiOjB9LCJpc0VkaXRlZCI6ZmFsc2UsIm1hbnVhbE92ZXJyaWRlIjp7ImlzTWFudWFsbHlPdmVycmlkZGVuIjpmYWxzZSwiY2l0ZXByb2NUZXh0IjoiKERpY2tzb24sIDIwMDQsIHAuIDE1Mi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TIifV19&quot;,&quot;citationItems&quot;:[{&quot;label&quot;:&quot;page&quot;,&quot;id&quot;:&quot;6da287fc-fb0a-37f4-87ec-82c36c45b114&quot;,&quot;itemData&quot;:{&quot;type&quot;:&quot;book&quot;,&quot;id&quot;:&quot;6da287fc-fb0a-37f4-87ec-82c36c45b114&quot;,&quot;title&quot;:&quot;“Funeral Rites”. In Serendipity: The Gay Times Book of New Short Stories. Peter Burton (Ed.)&quot;,&quot;author&quot;:[{&quot;family&quot;:&quot;Dickson&quot;,&quot;given&quot;:&quot;Jack&quot;,&quot;parse-names&quot;:false,&quot;dropping-particle&quot;:&quot;&quot;,&quot;non-dropping-particle&quot;:&quot;&quot;}],&quot;issued&quot;:{&quot;date-parts&quot;:[[2004]]},&quot;publisher-place&quot;:&quot;London&quot;,&quot;publisher&quot;:&quot;GMP (Gay Men’s Press)&quot;,&quot;container-title-short&quot;:&quot;&quot;},&quot;isTemporary&quot;:false,&quot;locator&quot;:&quot;152&quot;}]},{&quot;citationID&quot;:&quot;MENDELEY_CITATION_7f030ae0-f3d2-428a-8992-dc2d84037cf6&quot;,&quot;properties&quot;:{&quot;noteIndex&quot;:0},&quot;isEdited&quot;:false,&quot;manualOverride&quot;:{&quot;isManuallyOverridden&quot;:false,&quot;citeprocText&quot;:&quot;(Dickson, 2004, p. 152)&quot;,&quot;manualOverrideText&quot;:&quot;&quot;},&quot;citationTag&quot;:&quot;MENDELEY_CITATION_v3_eyJjaXRhdGlvbklEIjoiTUVOREVMRVlfQ0lUQVRJT05fN2YwMzBhZTAtZjNkMi00MjhhLTg5OTItZGMyZDg0MDM3Y2Y2IiwicHJvcGVydGllcyI6eyJub3RlSW5kZXgiOjB9LCJpc0VkaXRlZCI6ZmFsc2UsIm1hbnVhbE92ZXJyaWRlIjp7ImlzTWFudWFsbHlPdmVycmlkZGVuIjpmYWxzZSwiY2l0ZXByb2NUZXh0IjoiKERpY2tzb24sIDIwMDQsIHAuIDE1Mi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TIifV19&quot;,&quot;citationItems&quot;:[{&quot;label&quot;:&quot;page&quot;,&quot;id&quot;:&quot;6da287fc-fb0a-37f4-87ec-82c36c45b114&quot;,&quot;itemData&quot;:{&quot;type&quot;:&quot;book&quot;,&quot;id&quot;:&quot;6da287fc-fb0a-37f4-87ec-82c36c45b114&quot;,&quot;title&quot;:&quot;“Funeral Rites”. In Serendipity: The Gay Times Book of New Short Stories. Peter Burton (Ed.)&quot;,&quot;author&quot;:[{&quot;family&quot;:&quot;Dickson&quot;,&quot;given&quot;:&quot;Jack&quot;,&quot;parse-names&quot;:false,&quot;dropping-particle&quot;:&quot;&quot;,&quot;non-dropping-particle&quot;:&quot;&quot;}],&quot;issued&quot;:{&quot;date-parts&quot;:[[2004]]},&quot;publisher-place&quot;:&quot;London&quot;,&quot;publisher&quot;:&quot;GMP (Gay Men’s Press)&quot;,&quot;container-title-short&quot;:&quot;&quot;},&quot;isTemporary&quot;:false,&quot;locator&quot;:&quot;152&quot;}]},{&quot;citationID&quot;:&quot;MENDELEY_CITATION_8791c5a7-ef09-46dd-a2e4-30348ba20f54&quot;,&quot;properties&quot;:{&quot;noteIndex&quot;:0},&quot;isEdited&quot;:false,&quot;manualOverride&quot;:{&quot;isManuallyOverridden&quot;:false,&quot;citeprocText&quot;:&quot;(Dickson, 2004, p. 152)&quot;,&quot;manualOverrideText&quot;:&quot;&quot;},&quot;citationTag&quot;:&quot;MENDELEY_CITATION_v3_eyJjaXRhdGlvbklEIjoiTUVOREVMRVlfQ0lUQVRJT05fODc5MWM1YTctZWYwOS00NmRkLWEyZTQtMzAzNDhiYTIwZjU0IiwicHJvcGVydGllcyI6eyJub3RlSW5kZXgiOjB9LCJpc0VkaXRlZCI6ZmFsc2UsIm1hbnVhbE92ZXJyaWRlIjp7ImlzTWFudWFsbHlPdmVycmlkZGVuIjpmYWxzZSwiY2l0ZXByb2NUZXh0IjoiKERpY2tzb24sIDIwMDQsIHAuIDE1Mi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TIifV19&quot;,&quot;citationItems&quot;:[{&quot;label&quot;:&quot;page&quot;,&quot;id&quot;:&quot;6da287fc-fb0a-37f4-87ec-82c36c45b114&quot;,&quot;itemData&quot;:{&quot;type&quot;:&quot;book&quot;,&quot;id&quot;:&quot;6da287fc-fb0a-37f4-87ec-82c36c45b114&quot;,&quot;title&quot;:&quot;“Funeral Rites”. In Serendipity: The Gay Times Book of New Short Stories. Peter Burton (Ed.)&quot;,&quot;author&quot;:[{&quot;family&quot;:&quot;Dickson&quot;,&quot;given&quot;:&quot;Jack&quot;,&quot;parse-names&quot;:false,&quot;dropping-particle&quot;:&quot;&quot;,&quot;non-dropping-particle&quot;:&quot;&quot;}],&quot;issued&quot;:{&quot;date-parts&quot;:[[2004]]},&quot;publisher-place&quot;:&quot;London&quot;,&quot;publisher&quot;:&quot;GMP (Gay Men’s Press)&quot;,&quot;container-title-short&quot;:&quot;&quot;},&quot;isTemporary&quot;:false,&quot;locator&quot;:&quot;152&quot;}]},{&quot;citationID&quot;:&quot;MENDELEY_CITATION_2750419b-d3c4-46f5-9d14-01c59213722e&quot;,&quot;properties&quot;:{&quot;noteIndex&quot;:0},&quot;isEdited&quot;:false,&quot;manualOverride&quot;:{&quot;isManuallyOverridden&quot;:false,&quot;citeprocText&quot;:&quot;(Dickson, 2004, pp. 152--153)&quot;,&quot;manualOverrideText&quot;:&quot;&quot;},&quot;citationTag&quot;:&quot;MENDELEY_CITATION_v3_eyJjaXRhdGlvbklEIjoiTUVOREVMRVlfQ0lUQVRJT05fMjc1MDQxOWItZDNjNC00NmY1LTlkMTQtMDFjNTkyMTM3MjJlIiwicHJvcGVydGllcyI6eyJub3RlSW5kZXgiOjB9LCJpc0VkaXRlZCI6ZmFsc2UsIm1hbnVhbE92ZXJyaWRlIjp7ImlzTWFudWFsbHlPdmVycmlkZGVuIjpmYWxzZSwiY2l0ZXByb2NUZXh0IjoiKERpY2tzb24sIDIwMDQsIHBwLiAxNTItLTE1My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TItLTE1MyJ9XX0=&quot;,&quot;citationItems&quot;:[{&quot;label&quot;:&quot;page&quot;,&quot;id&quot;:&quot;6da287fc-fb0a-37f4-87ec-82c36c45b114&quot;,&quot;itemData&quot;:{&quot;type&quot;:&quot;book&quot;,&quot;id&quot;:&quot;6da287fc-fb0a-37f4-87ec-82c36c45b114&quot;,&quot;title&quot;:&quot;“Funeral Rites”. In Serendipity: The Gay Times Book of New Short Stories. Peter Burton (Ed.)&quot;,&quot;author&quot;:[{&quot;family&quot;:&quot;Dickson&quot;,&quot;given&quot;:&quot;Jack&quot;,&quot;parse-names&quot;:false,&quot;dropping-particle&quot;:&quot;&quot;,&quot;non-dropping-particle&quot;:&quot;&quot;}],&quot;issued&quot;:{&quot;date-parts&quot;:[[2004]]},&quot;publisher-place&quot;:&quot;London&quot;,&quot;publisher&quot;:&quot;GMP (Gay Men’s Press)&quot;,&quot;container-title-short&quot;:&quot;&quot;},&quot;isTemporary&quot;:false,&quot;locator&quot;:&quot;152--153&quot;}]},{&quot;citationID&quot;:&quot;MENDELEY_CITATION_3f5f3035-1533-4fbc-8696-7eac2dd40c79&quot;,&quot;properties&quot;:{&quot;noteIndex&quot;:0},&quot;isEdited&quot;:false,&quot;manualOverride&quot;:{&quot;isManuallyOverridden&quot;:false,&quot;citeprocText&quot;:&quot;(Dickson, 2004, p. 152)&quot;,&quot;manualOverrideText&quot;:&quot;&quot;},&quot;citationTag&quot;:&quot;MENDELEY_CITATION_v3_eyJjaXRhdGlvbklEIjoiTUVOREVMRVlfQ0lUQVRJT05fM2Y1ZjMwMzUtMTUzMy00ZmJjLTg2OTYtN2VhYzJkZDQwYzc5IiwicHJvcGVydGllcyI6eyJub3RlSW5kZXgiOjB9LCJpc0VkaXRlZCI6ZmFsc2UsIm1hbnVhbE92ZXJyaWRlIjp7ImlzTWFudWFsbHlPdmVycmlkZGVuIjpmYWxzZSwiY2l0ZXByb2NUZXh0IjoiKERpY2tzb24sIDIwMDQsIHAuIDE1Mi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TIifV19&quot;,&quot;citationItems&quot;:[{&quot;label&quot;:&quot;page&quot;,&quot;id&quot;:&quot;6da287fc-fb0a-37f4-87ec-82c36c45b114&quot;,&quot;itemData&quot;:{&quot;type&quot;:&quot;book&quot;,&quot;id&quot;:&quot;6da287fc-fb0a-37f4-87ec-82c36c45b114&quot;,&quot;title&quot;:&quot;“Funeral Rites”. In Serendipity: The Gay Times Book of New Short Stories. Peter Burton (Ed.)&quot;,&quot;author&quot;:[{&quot;family&quot;:&quot;Dickson&quot;,&quot;given&quot;:&quot;Jack&quot;,&quot;parse-names&quot;:false,&quot;dropping-particle&quot;:&quot;&quot;,&quot;non-dropping-particle&quot;:&quot;&quot;}],&quot;issued&quot;:{&quot;date-parts&quot;:[[2004]]},&quot;publisher-place&quot;:&quot;London&quot;,&quot;publisher&quot;:&quot;GMP (Gay Men’s Press)&quot;,&quot;container-title-short&quot;:&quot;&quot;},&quot;isTemporary&quot;:false,&quot;locator&quot;:&quot;152&quot;}]},{&quot;citationID&quot;:&quot;MENDELEY_CITATION_8babe9c1-f197-4e15-8d77-67679e200580&quot;,&quot;properties&quot;:{&quot;noteIndex&quot;:0},&quot;isEdited&quot;:false,&quot;manualOverride&quot;:{&quot;isManuallyOverridden&quot;:false,&quot;citeprocText&quot;:&quot;(Dickson, 2004, pp. 150--151)&quot;,&quot;manualOverrideText&quot;:&quot;&quot;},&quot;citationTag&quot;:&quot;MENDELEY_CITATION_v3_eyJjaXRhdGlvbklEIjoiTUVOREVMRVlfQ0lUQVRJT05fOGJhYmU5YzEtZjE5Ny00ZTE1LThkNzctNjc2NzllMjAwNTgwIiwicHJvcGVydGllcyI6eyJub3RlSW5kZXgiOjB9LCJpc0VkaXRlZCI6ZmFsc2UsIm1hbnVhbE92ZXJyaWRlIjp7ImlzTWFudWFsbHlPdmVycmlkZGVuIjpmYWxzZSwiY2l0ZXByb2NUZXh0IjoiKERpY2tzb24sIDIwMDQsIHBwLiAxNTAtLTE1MS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TAtLTE1MSJ9XX0=&quot;,&quot;citationItems&quot;:[{&quot;label&quot;:&quot;page&quot;,&quot;id&quot;:&quot;6da287fc-fb0a-37f4-87ec-82c36c45b114&quot;,&quot;itemData&quot;:{&quot;type&quot;:&quot;book&quot;,&quot;id&quot;:&quot;6da287fc-fb0a-37f4-87ec-82c36c45b114&quot;,&quot;title&quot;:&quot;“Funeral Rites”. In Serendipity: The Gay Times Book of New Short Stories. Peter Burton (Ed.)&quot;,&quot;author&quot;:[{&quot;family&quot;:&quot;Dickson&quot;,&quot;given&quot;:&quot;Jack&quot;,&quot;parse-names&quot;:false,&quot;dropping-particle&quot;:&quot;&quot;,&quot;non-dropping-particle&quot;:&quot;&quot;}],&quot;issued&quot;:{&quot;date-parts&quot;:[[2004]]},&quot;publisher-place&quot;:&quot;London&quot;,&quot;publisher&quot;:&quot;GMP (Gay Men’s Press)&quot;,&quot;container-title-short&quot;:&quot;&quot;},&quot;isTemporary&quot;:false,&quot;locator&quot;:&quot;150--151&quot;}]},{&quot;citationID&quot;:&quot;MENDELEY_CITATION_4da0a56c-9e3c-4ef7-ada7-ada2cbd0310e&quot;,&quot;properties&quot;:{&quot;noteIndex&quot;:0},&quot;isEdited&quot;:false,&quot;manualOverride&quot;:{&quot;isManuallyOverridden&quot;:false,&quot;citeprocText&quot;:&quot;(Dickson, 2004, p. 141)&quot;,&quot;manualOverrideText&quot;:&quot;&quot;},&quot;citationTag&quot;:&quot;MENDELEY_CITATION_v3_eyJjaXRhdGlvbklEIjoiTUVOREVMRVlfQ0lUQVRJT05fNGRhMGE1NmMtOWUzYy00ZWY3LWFkYTctYWRhMmNiZDAzMTBlIiwicHJvcGVydGllcyI6eyJub3RlSW5kZXgiOjB9LCJpc0VkaXRlZCI6ZmFsc2UsIm1hbnVhbE92ZXJyaWRlIjp7ImlzTWFudWFsbHlPdmVycmlkZGVuIjpmYWxzZSwiY2l0ZXByb2NUZXh0IjoiKERpY2tzb24sIDIwMDQsIHAuIDE0MS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DEifV19&quot;,&quot;citationItems&quot;:[{&quot;label&quot;:&quot;page&quot;,&quot;id&quot;:&quot;6da287fc-fb0a-37f4-87ec-82c36c45b114&quot;,&quot;itemData&quot;:{&quot;type&quot;:&quot;book&quot;,&quot;id&quot;:&quot;6da287fc-fb0a-37f4-87ec-82c36c45b114&quot;,&quot;title&quot;:&quot;“Funeral Rites”. In Serendipity: The Gay Times Book of New Short Stories. Peter Burton (Ed.)&quot;,&quot;author&quot;:[{&quot;family&quot;:&quot;Dickson&quot;,&quot;given&quot;:&quot;Jack&quot;,&quot;parse-names&quot;:false,&quot;dropping-particle&quot;:&quot;&quot;,&quot;non-dropping-particle&quot;:&quot;&quot;}],&quot;issued&quot;:{&quot;date-parts&quot;:[[2004]]},&quot;publisher-place&quot;:&quot;London&quot;,&quot;publisher&quot;:&quot;GMP (Gay Men’s Press)&quot;,&quot;container-title-short&quot;:&quot;&quot;},&quot;isTemporary&quot;:false,&quot;locator&quot;:&quot;141&quot;}]},{&quot;citationID&quot;:&quot;MENDELEY_CITATION_c8f9376c-8d0c-420b-b73b-77ee53e6a0fd&quot;,&quot;properties&quot;:{&quot;noteIndex&quot;:0},&quot;isEdited&quot;:false,&quot;manualOverride&quot;:{&quot;isManuallyOverridden&quot;:false,&quot;citeprocText&quot;:&quot;(Dickson, 2004, p. 148)&quot;,&quot;manualOverrideText&quot;:&quot;&quot;},&quot;citationTag&quot;:&quot;MENDELEY_CITATION_v3_eyJjaXRhdGlvbklEIjoiTUVOREVMRVlfQ0lUQVRJT05fYzhmOTM3NmMtOGQwYy00MjBiLWI3M2ItNzdlZTUzZTZhMGZkIiwicHJvcGVydGllcyI6eyJub3RlSW5kZXgiOjB9LCJpc0VkaXRlZCI6ZmFsc2UsIm1hbnVhbE92ZXJyaWRlIjp7ImlzTWFudWFsbHlPdmVycmlkZGVuIjpmYWxzZSwiY2l0ZXByb2NUZXh0IjoiKERpY2tzb24sIDIwMDQsIHAuIDE0OC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DgifV19&quot;,&quot;citationItems&quot;:[{&quot;label&quot;:&quot;page&quot;,&quot;id&quot;:&quot;6da287fc-fb0a-37f4-87ec-82c36c45b114&quot;,&quot;itemData&quot;:{&quot;type&quot;:&quot;book&quot;,&quot;id&quot;:&quot;6da287fc-fb0a-37f4-87ec-82c36c45b114&quot;,&quot;title&quot;:&quot;“Funeral Rites”. In Serendipity: The Gay Times Book of New Short Stories. Peter Burton (Ed.)&quot;,&quot;author&quot;:[{&quot;family&quot;:&quot;Dickson&quot;,&quot;given&quot;:&quot;Jack&quot;,&quot;parse-names&quot;:false,&quot;dropping-particle&quot;:&quot;&quot;,&quot;non-dropping-particle&quot;:&quot;&quot;}],&quot;issued&quot;:{&quot;date-parts&quot;:[[2004]]},&quot;publisher-place&quot;:&quot;London&quot;,&quot;publisher&quot;:&quot;GMP (Gay Men’s Press)&quot;,&quot;container-title-short&quot;:&quot;&quot;},&quot;isTemporary&quot;:false,&quot;locator&quot;:&quot;148&quot;}]},{&quot;citationID&quot;:&quot;MENDELEY_CITATION_0f9df320-4258-4e2e-a66c-7cb2270d1687&quot;,&quot;properties&quot;:{&quot;noteIndex&quot;:0},&quot;isEdited&quot;:false,&quot;manualOverride&quot;:{&quot;isManuallyOverridden&quot;:false,&quot;citeprocText&quot;:&quot;(Dickson, 2004, p. 148)&quot;,&quot;manualOverrideText&quot;:&quot;&quot;},&quot;citationTag&quot;:&quot;MENDELEY_CITATION_v3_eyJjaXRhdGlvbklEIjoiTUVOREVMRVlfQ0lUQVRJT05fMGY5ZGYzMjAtNDI1OC00ZTJlLWE2NmMtN2NiMjI3MGQxNjg3IiwicHJvcGVydGllcyI6eyJub3RlSW5kZXgiOjB9LCJpc0VkaXRlZCI6ZmFsc2UsIm1hbnVhbE92ZXJyaWRlIjp7ImlzTWFudWFsbHlPdmVycmlkZGVuIjpmYWxzZSwiY2l0ZXByb2NUZXh0IjoiKERpY2tzb24sIDIwMDQsIHAuIDE0OC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DgifV19&quot;,&quot;citationItems&quot;:[{&quot;label&quot;:&quot;page&quot;,&quot;id&quot;:&quot;6da287fc-fb0a-37f4-87ec-82c36c45b114&quot;,&quot;itemData&quot;:{&quot;type&quot;:&quot;book&quot;,&quot;id&quot;:&quot;6da287fc-fb0a-37f4-87ec-82c36c45b114&quot;,&quot;title&quot;:&quot;“Funeral Rites”. In Serendipity: The Gay Times Book of New Short Stories. Peter Burton (Ed.)&quot;,&quot;author&quot;:[{&quot;family&quot;:&quot;Dickson&quot;,&quot;given&quot;:&quot;Jack&quot;,&quot;parse-names&quot;:false,&quot;dropping-particle&quot;:&quot;&quot;,&quot;non-dropping-particle&quot;:&quot;&quot;}],&quot;issued&quot;:{&quot;date-parts&quot;:[[2004]]},&quot;publisher-place&quot;:&quot;London&quot;,&quot;publisher&quot;:&quot;GMP (Gay Men’s Press)&quot;,&quot;container-title-short&quot;:&quot;&quot;},&quot;isTemporary&quot;:false,&quot;locator&quot;:&quot;148&quot;}]},{&quot;citationID&quot;:&quot;MENDELEY_CITATION_26d6bed9-5d5a-4f8b-aa3c-f02a3c25588f&quot;,&quot;properties&quot;:{&quot;noteIndex&quot;:0},&quot;isEdited&quot;:false,&quot;manualOverride&quot;:{&quot;isManuallyOverridden&quot;:false,&quot;citeprocText&quot;:&quot;(Dickson, 2004, p. 153)&quot;,&quot;manualOverrideText&quot;:&quot;&quot;},&quot;citationTag&quot;:&quot;MENDELEY_CITATION_v3_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&quot;,&quot;citationItems&quot;:[{&quot;label&quot;:&quot;page&quot;,&quot;id&quot;:&quot;6da287fc-fb0a-37f4-87ec-82c36c45b114&quot;,&quot;itemData&quot;:{&quot;type&quot;:&quot;book&quot;,&quot;id&quot;:&quot;6da287fc-fb0a-37f4-87ec-82c36c45b114&quot;,&quot;title&quot;:&quot;“Funeral Rites”. In Serendipity: The Gay Times Book of New Short Stories. Peter Burton (Ed.)&quot;,&quot;author&quot;:[{&quot;family&quot;:&quot;Dickson&quot;,&quot;given&quot;:&quot;Jack&quot;,&quot;parse-names&quot;:false,&quot;dropping-particle&quot;:&quot;&quot;,&quot;non-dropping-particle&quot;:&quot;&quot;}],&quot;issued&quot;:{&quot;date-parts&quot;:[[2004]]},&quot;publisher-place&quot;:&quot;London&quot;,&quot;publisher&quot;:&quot;GMP (Gay Men’s Press)&quot;,&quot;container-title-short&quot;:&quot;&quot;},&quot;isTemporary&quot;:false,&quot;locator&quot;:&quot;153&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Gar99</b:Tag>
    <b:SourceType>JournalArticle</b:SourceType>
    <b:Guid>{81E3B42A-0B92-4262-BABC-F38DC3890CE2}</b:Guid>
    <b:Title>"Sexual Victimization of Boys by Men: Meanings and Consequences.</b:Title>
    <b:Year>1999</b:Year>
    <b:Author>
      <b:Author>
        <b:NameList>
          <b:Person>
            <b:Last>Gartner</b:Last>
            <b:First>R.</b:First>
          </b:Person>
        </b:NameList>
      </b:Author>
    </b:Author>
    <b:JournalName>Journal of Gay &amp; Lesbian Psychotherapy</b:JournalName>
    <b:Pages>1--45</b:Pages>
    <b:RefOrder>6</b:RefOrder>
  </b:Source>
  <b:Source>
    <b:Tag>Urb12</b:Tag>
    <b:SourceType>InternetSite</b:SourceType>
    <b:Guid>{05B73359-B578-49A6-92A2-E928CF3F3966}</b:Guid>
    <b:Author>
      <b:Author>
        <b:NameList>
          <b:Person>
            <b:Last>Urbandictionary.com</b:Last>
          </b:Person>
        </b:NameList>
      </b:Author>
    </b:Author>
    <b:Title>"Definition of Cunt"</b:Title>
    <b:Year>2012</b:Year>
    <b:InternetSiteTitle>Urbandictionary.com</b:InternetSiteTitle>
    <b:Month>March</b:Month>
    <b:Day>accessed 19 </b:Day>
    <b:URL>www.urbandictionary.com/define.php?term+cunt%20%28Scottish%20 Definition%29</b:URL>
    <b:RefOrder>1</b:RefOrder>
  </b:Source>
  <b:Source>
    <b:Tag>Dic211</b:Tag>
    <b:SourceType>InternetSite</b:SourceType>
    <b:Guid>{E4E337C7-041A-4D96-B7EA-7EAA691E44E1}</b:Guid>
    <b:Author>
      <b:Author>
        <b:NameList>
          <b:Person>
            <b:Last>Dictionary.com</b:Last>
          </b:Person>
        </b:NameList>
      </b:Author>
    </b:Author>
    <b:Title>"definition of Cunt"</b:Title>
    <b:InternetSiteTitle>Dictionary.com</b:InternetSiteTitle>
    <b:Year>2021</b:Year>
    <b:Month>March</b:Month>
    <b:Day>accessed 19</b:Day>
    <b:URL>www.dictionary.com/browse/cunt</b:URL>
    <b:RefOrder>2</b:RefOrder>
  </b:Source>
  <b:Source>
    <b:Tag>urb21</b:Tag>
    <b:SourceType>InternetSite</b:SourceType>
    <b:Guid>{BDE46E2D-37E9-4F2D-8BA1-BEFCE4A20F3F}</b:Guid>
    <b:Author>
      <b:Author>
        <b:NameList>
          <b:Person>
            <b:Last>urbandictionary.com</b:Last>
          </b:Person>
        </b:NameList>
      </b:Author>
    </b:Author>
    <b:Title>"Definition of Wee"</b:Title>
    <b:InternetSiteTitle>urbandictionary.com</b:InternetSiteTitle>
    <b:Year>2021</b:Year>
    <b:Month>March</b:Month>
    <b:Day>Accesssed 19</b:Day>
    <b:URL>www.urbandictionary.com/define.php?term=wee</b:URL>
    <b:RefOrder>3</b:RefOrder>
  </b:Source>
  <b:Source>
    <b:Tag>Sco211</b:Tag>
    <b:SourceType>InternetSite</b:SourceType>
    <b:Guid>{DBD6DE50-11D6-4776-8DE2-ADE3BE5F6100}</b:Guid>
    <b:Author>
      <b:Author>
        <b:NameList>
          <b:Person>
            <b:Last>Scotranslate.com</b:Last>
          </b:Person>
        </b:NameList>
      </b:Author>
    </b:Author>
    <b:Title>"Definition of Lassie"</b:Title>
    <b:InternetSiteTitle>scotranslate.com</b:InternetSiteTitle>
    <b:Year>2021</b:Year>
    <b:Month>March</b:Month>
    <b:Day>Accesssed 19</b:Day>
    <b:URL>www.scotranslate.com/translate/scottish/lassie/1/190#.YFR7pq8zbIU</b:URL>
    <b:RefOrder>4</b:RefOrder>
  </b:Source>
  <b:Source>
    <b:Tag>Pin21</b:Tag>
    <b:SourceType>InternetSite</b:SourceType>
    <b:Guid>{385A452D-AA85-4A06-A820-A9C05F7B6E99}</b:Guid>
    <b:Author>
      <b:Author>
        <b:NameList>
          <b:Person>
            <b:Last>Piningforthewest.co.uk</b:Last>
          </b:Person>
        </b:NameList>
      </b:Author>
    </b:Author>
    <b:Title>"Definition of Hen"</b:Title>
    <b:InternetSiteTitle>Piningforthewest.co.uk</b:InternetSiteTitle>
    <b:Year>2021</b:Year>
    <b:Month>March</b:Month>
    <b:Day>Accessed 19</b:Day>
    <b:URL>piningforthewest.co.uk/2010/09/17/scottish-words-hen</b:URL>
    <b:RefOrder>5</b:RefOrder>
  </b:Source>
</b:Sources>
</file>

<file path=customXml/itemProps1.xml><?xml version="1.0" encoding="utf-8"?>
<ds:datastoreItem xmlns:ds="http://schemas.openxmlformats.org/officeDocument/2006/customXml" ds:itemID="{0A873980-5BE4-4717-9C4F-32DFD3099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7319</Words>
  <Characters>41719</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inni istiana</cp:lastModifiedBy>
  <cp:revision>2</cp:revision>
  <cp:lastPrinted>2016-07-18T00:55:00Z</cp:lastPrinted>
  <dcterms:created xsi:type="dcterms:W3CDTF">2023-01-26T15:23:00Z</dcterms:created>
  <dcterms:modified xsi:type="dcterms:W3CDTF">2023-01-26T15:23:00Z</dcterms:modified>
</cp:coreProperties>
</file>